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F" w:rsidRPr="00ED2E2F" w:rsidRDefault="00F200DF" w:rsidP="00EF1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3ECC" w:rsidRPr="00ED2E2F" w:rsidRDefault="00EB3ECC" w:rsidP="00EF1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2"/>
      </w:tblGrid>
      <w:tr w:rsidR="009839C4" w:rsidRPr="00ED2E2F" w:rsidTr="00E3280D">
        <w:tc>
          <w:tcPr>
            <w:tcW w:w="5353" w:type="dxa"/>
          </w:tcPr>
          <w:p w:rsidR="009839C4" w:rsidRPr="00ED2E2F" w:rsidRDefault="009839C4" w:rsidP="0098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9839C4" w:rsidRPr="00ED2E2F" w:rsidRDefault="009839C4" w:rsidP="0098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9839C4" w:rsidRPr="00ED2E2F" w:rsidRDefault="009839C4" w:rsidP="0098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51»</w:t>
            </w:r>
          </w:p>
          <w:p w:rsidR="009839C4" w:rsidRPr="00ED2E2F" w:rsidRDefault="009839C4" w:rsidP="0098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00B64" w:rsidRPr="00ED2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2362" w:rsidRPr="00ED2E2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1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AC0"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839C4" w:rsidRPr="00ED2E2F" w:rsidRDefault="00AB0AC0" w:rsidP="0098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458C3" w:rsidRPr="00ED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00AD" w:rsidRPr="00ED2E2F" w:rsidRDefault="00324FA1" w:rsidP="001F02C1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oundrect id="Скругленный прямоугольник 1" o:spid="_x0000_s1026" style="position:absolute;left:0;text-align:left;margin-left:173.55pt;margin-top:6.75pt;width:303pt;height:1in;z-index:-25165721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">
                  <v:textbox>
                    <w:txbxContent>
                      <w:p w:rsidR="00324FA1" w:rsidRDefault="00324FA1" w:rsidP="00324FA1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ДОКУМЕНТ ПОДПИСАН ЭЛЕКТРОННОЙ ПОДПИСЬЮ</w:t>
                        </w:r>
                      </w:p>
                      <w:p w:rsidR="00324FA1" w:rsidRPr="00E672F5" w:rsidRDefault="00324FA1" w:rsidP="00324FA1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>Сертификат</w:t>
                        </w:r>
                        <w:r w:rsidRPr="00E672F5">
                          <w:t xml:space="preserve"> </w:t>
                        </w:r>
                        <w:r w:rsidRPr="00E672F5">
                          <w:rPr>
                            <w:noProof/>
                            <w:szCs w:val="18"/>
                          </w:rPr>
                          <w:t>‎118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e</w:t>
                        </w:r>
                        <w:r w:rsidRPr="00E672F5">
                          <w:rPr>
                            <w:noProof/>
                            <w:szCs w:val="18"/>
                          </w:rPr>
                          <w:t>3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d</w:t>
                        </w:r>
                        <w:r w:rsidRPr="00E672F5">
                          <w:rPr>
                            <w:noProof/>
                            <w:szCs w:val="18"/>
                          </w:rPr>
                          <w:t>2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b</w:t>
                        </w:r>
                        <w:r w:rsidRPr="00E672F5">
                          <w:rPr>
                            <w:noProof/>
                            <w:szCs w:val="18"/>
                          </w:rPr>
                          <w:t xml:space="preserve">4105 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b</w:t>
                        </w:r>
                        <w:r w:rsidRPr="00E672F5">
                          <w:rPr>
                            <w:noProof/>
                            <w:szCs w:val="18"/>
                          </w:rPr>
                          <w:t>519226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adad</w:t>
                        </w:r>
                        <w:r w:rsidRPr="00E672F5">
                          <w:rPr>
                            <w:noProof/>
                            <w:szCs w:val="18"/>
                          </w:rPr>
                          <w:t>8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f</w:t>
                        </w:r>
                        <w:r w:rsidRPr="00E672F5">
                          <w:rPr>
                            <w:noProof/>
                            <w:szCs w:val="18"/>
                          </w:rPr>
                          <w:t>850</w:t>
                        </w:r>
                        <w:r>
                          <w:rPr>
                            <w:noProof/>
                            <w:szCs w:val="18"/>
                            <w:lang w:val="en-US"/>
                          </w:rPr>
                          <w:t>b</w:t>
                        </w:r>
                        <w:r w:rsidRPr="00E672F5">
                          <w:rPr>
                            <w:noProof/>
                            <w:szCs w:val="18"/>
                          </w:rPr>
                          <w:t>3</w:t>
                        </w:r>
                        <w:r w:rsidRPr="00B23AA6">
                          <w:rPr>
                            <w:noProof/>
                            <w:szCs w:val="18"/>
                            <w:lang w:val="en-US"/>
                          </w:rPr>
                          <w:t>d</w:t>
                        </w:r>
                        <w:r w:rsidRPr="00E672F5">
                          <w:rPr>
                            <w:noProof/>
                            <w:szCs w:val="18"/>
                          </w:rPr>
                          <w:t>7</w:t>
                        </w:r>
                      </w:p>
                      <w:p w:rsidR="00324FA1" w:rsidRDefault="00324FA1" w:rsidP="00324FA1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 xml:space="preserve">Владелец </w:t>
                        </w:r>
                        <w:r>
                          <w:t>Сивцева Наталья Юрьевна</w:t>
                        </w:r>
                      </w:p>
                      <w:p w:rsidR="00324FA1" w:rsidRDefault="00324FA1" w:rsidP="00324FA1">
                        <w:pPr>
                          <w:spacing w:after="0" w:line="240" w:lineRule="auto"/>
                          <w:rPr>
                            <w:color w:val="000000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Cs w:val="18"/>
                          </w:rPr>
                          <w:t>Действителен</w:t>
                        </w:r>
                        <w:r>
                          <w:rPr>
                            <w:color w:val="000000"/>
                            <w:szCs w:val="18"/>
                          </w:rPr>
                          <w:t xml:space="preserve"> c 18.03.2025 по 11.06.2026</w:t>
                        </w:r>
                      </w:p>
                    </w:txbxContent>
                  </v:textbox>
                </v:roundrect>
              </w:pict>
            </w:r>
          </w:p>
          <w:p w:rsidR="006600AD" w:rsidRPr="00ED2E2F" w:rsidRDefault="006600AD" w:rsidP="006600AD">
            <w:pPr>
              <w:tabs>
                <w:tab w:val="left" w:pos="44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9C4" w:rsidRPr="00ED2E2F" w:rsidRDefault="009839C4" w:rsidP="006600AD">
            <w:pPr>
              <w:tabs>
                <w:tab w:val="left" w:pos="47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839C4" w:rsidRPr="00ED2E2F" w:rsidRDefault="009839C4" w:rsidP="001F02C1">
            <w:pPr>
              <w:ind w:right="-391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839C4" w:rsidRPr="00ED2E2F" w:rsidRDefault="009839C4" w:rsidP="001F02C1">
            <w:pPr>
              <w:ind w:left="-108"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приказом от «</w:t>
            </w:r>
            <w:r w:rsidR="00600B64" w:rsidRPr="00ED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2362" w:rsidRPr="00ED2E2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62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105874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1F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9C4" w:rsidRPr="00ED2E2F" w:rsidRDefault="00E3280D" w:rsidP="009839C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9839C4" w:rsidRPr="00ED2E2F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39C4" w:rsidRPr="00ED2E2F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9839C4" w:rsidRPr="00ED2E2F" w:rsidRDefault="009839C4" w:rsidP="00E32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«Детский сад № 51»</w:t>
            </w:r>
          </w:p>
          <w:p w:rsidR="009839C4" w:rsidRPr="00ED2E2F" w:rsidRDefault="009839C4" w:rsidP="009839C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="00E328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8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E3280D">
              <w:rPr>
                <w:rFonts w:ascii="Times New Roman" w:hAnsi="Times New Roman" w:cs="Times New Roman"/>
                <w:sz w:val="24"/>
                <w:szCs w:val="24"/>
              </w:rPr>
              <w:t>ивце</w:t>
            </w:r>
            <w:r w:rsidRPr="00ED2E2F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8458C3" w:rsidRPr="00ED2E2F" w:rsidRDefault="008458C3" w:rsidP="009839C4">
            <w:pPr>
              <w:ind w:lef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6AED" w:rsidRPr="00ED2E2F" w:rsidRDefault="00C76AED" w:rsidP="009839C4">
            <w:pPr>
              <w:ind w:lef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6AED" w:rsidRPr="00ED2E2F" w:rsidRDefault="00C76AED" w:rsidP="009839C4">
            <w:pPr>
              <w:ind w:lef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839C4" w:rsidRPr="00ED2E2F" w:rsidRDefault="009839C4" w:rsidP="009839C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0F9" w:rsidRPr="00ED2E2F" w:rsidRDefault="001E10F9" w:rsidP="001E10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0F9" w:rsidRPr="00ED2E2F" w:rsidRDefault="001E10F9" w:rsidP="001E10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0751" w:rsidRPr="00ED2E2F" w:rsidRDefault="00350751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0751" w:rsidRDefault="00350751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D2E2F" w:rsidRPr="00ED2E2F" w:rsidRDefault="00ED2E2F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0751" w:rsidRPr="00ED2E2F" w:rsidRDefault="00350751" w:rsidP="009839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53A" w:rsidRPr="00ED2E2F" w:rsidRDefault="00350751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6D68BB" w:rsidRPr="00ED2E2F" w:rsidRDefault="00463569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50751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8BB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6D68BB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0751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</w:t>
      </w:r>
      <w:r w:rsidR="006D68BB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CE353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110D" w:rsidRDefault="00350751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</w:t>
      </w:r>
      <w:r w:rsidR="001E10F9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ального  бюджетного дошкольного </w:t>
      </w:r>
    </w:p>
    <w:p w:rsidR="006D68BB" w:rsidRPr="00ED2E2F" w:rsidRDefault="001E10F9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образовательного </w:t>
      </w:r>
      <w:r w:rsidR="00350751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</w:p>
    <w:p w:rsidR="00350751" w:rsidRPr="00ED2E2F" w:rsidRDefault="00CE353A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0751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№ 51»</w:t>
      </w:r>
    </w:p>
    <w:p w:rsidR="00350751" w:rsidRPr="00ED2E2F" w:rsidRDefault="00350751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095F73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1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50751" w:rsidRPr="00ED2E2F" w:rsidRDefault="00350751" w:rsidP="006D68BB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0751" w:rsidRPr="00ED2E2F" w:rsidRDefault="00350751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0F9" w:rsidRPr="00ED2E2F" w:rsidRDefault="001E10F9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8BB" w:rsidRPr="00ED2E2F" w:rsidRDefault="006D68BB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8BB" w:rsidRPr="00ED2E2F" w:rsidRDefault="006D68BB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0DF" w:rsidRPr="00ED2E2F" w:rsidRDefault="00F200DF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0DF" w:rsidRPr="00ED2E2F" w:rsidRDefault="00F200DF" w:rsidP="003C583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839" w:rsidRPr="00ED2E2F" w:rsidRDefault="003C5839" w:rsidP="003C583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839" w:rsidRPr="00ED2E2F" w:rsidRDefault="003C5839" w:rsidP="003C583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AED" w:rsidRPr="00ED2E2F" w:rsidRDefault="00C76AED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192" w:rsidRPr="00ED2E2F" w:rsidRDefault="00FB2FDB" w:rsidP="006066E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 20</w:t>
      </w:r>
      <w:r w:rsidR="009839C4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D6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40192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C5839" w:rsidRPr="00ED2E2F" w:rsidRDefault="003C5839" w:rsidP="0004019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E2" w:rsidRPr="00ED2E2F" w:rsidRDefault="00B21434" w:rsidP="0004019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2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C5839" w:rsidRPr="00ED2E2F" w:rsidRDefault="003C5839" w:rsidP="0004019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422"/>
        <w:gridCol w:w="1372"/>
      </w:tblGrid>
      <w:tr w:rsidR="00CB62E2" w:rsidRPr="00ED2E2F" w:rsidTr="00ED2E2F">
        <w:tc>
          <w:tcPr>
            <w:tcW w:w="776" w:type="dxa"/>
          </w:tcPr>
          <w:p w:rsidR="00CB62E2" w:rsidRPr="00ED2E2F" w:rsidRDefault="00CB62E2" w:rsidP="00C74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D2E2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D2E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22" w:type="dxa"/>
          </w:tcPr>
          <w:p w:rsidR="00CB62E2" w:rsidRPr="00ED2E2F" w:rsidRDefault="00CB62E2" w:rsidP="00C74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деятельности</w:t>
            </w:r>
          </w:p>
        </w:tc>
        <w:tc>
          <w:tcPr>
            <w:tcW w:w="1372" w:type="dxa"/>
          </w:tcPr>
          <w:p w:rsidR="00CB62E2" w:rsidRPr="00ED2E2F" w:rsidRDefault="00CB62E2" w:rsidP="00C74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4B1918" w:rsidRPr="00ED2E2F" w:rsidTr="00ED2E2F">
        <w:tc>
          <w:tcPr>
            <w:tcW w:w="9570" w:type="dxa"/>
            <w:gridSpan w:val="3"/>
          </w:tcPr>
          <w:p w:rsidR="004B1918" w:rsidRPr="00ED2E2F" w:rsidRDefault="004B1918" w:rsidP="004B191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Аналитическая часть</w:t>
            </w:r>
          </w:p>
          <w:p w:rsidR="00B21434" w:rsidRPr="00ED2E2F" w:rsidRDefault="00B21434" w:rsidP="00B214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D5A" w:rsidRPr="00ED2E2F" w:rsidTr="00ED2E2F">
        <w:tc>
          <w:tcPr>
            <w:tcW w:w="776" w:type="dxa"/>
          </w:tcPr>
          <w:p w:rsidR="002E7D5A" w:rsidRPr="00ED2E2F" w:rsidRDefault="002E7D5A" w:rsidP="004B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422" w:type="dxa"/>
          </w:tcPr>
          <w:p w:rsidR="00754198" w:rsidRDefault="002E7D5A" w:rsidP="00BB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муниципальном бюджетном дошкольном образовательном учреждении </w:t>
            </w:r>
          </w:p>
          <w:p w:rsidR="002E7D5A" w:rsidRPr="00ED2E2F" w:rsidRDefault="00754198" w:rsidP="00BB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D5A" w:rsidRPr="00ED2E2F">
              <w:rPr>
                <w:rFonts w:ascii="Times New Roman" w:hAnsi="Times New Roman" w:cs="Times New Roman"/>
                <w:sz w:val="28"/>
                <w:szCs w:val="28"/>
              </w:rPr>
              <w:t>«Детский сад № 51»</w:t>
            </w:r>
          </w:p>
          <w:p w:rsidR="00B21434" w:rsidRPr="00ED2E2F" w:rsidRDefault="00B21434" w:rsidP="00C7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2E7D5A" w:rsidRPr="00ED2E2F" w:rsidRDefault="009A1CBC" w:rsidP="00D5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D50E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7D5A" w:rsidRPr="00ED2E2F" w:rsidTr="00ED2E2F">
        <w:tc>
          <w:tcPr>
            <w:tcW w:w="776" w:type="dxa"/>
          </w:tcPr>
          <w:p w:rsidR="002E7D5A" w:rsidRPr="00ED2E2F" w:rsidRDefault="002E7D5A" w:rsidP="004B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22" w:type="dxa"/>
          </w:tcPr>
          <w:p w:rsidR="002E7D5A" w:rsidRPr="00ED2E2F" w:rsidRDefault="002E7D5A" w:rsidP="00C7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деятельности</w:t>
            </w:r>
          </w:p>
          <w:p w:rsidR="00B21434" w:rsidRPr="00ED2E2F" w:rsidRDefault="00B21434" w:rsidP="00C7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2E7D5A" w:rsidRPr="00ED2E2F" w:rsidRDefault="00D50E69" w:rsidP="00C74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CB62E2" w:rsidP="004B1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1918" w:rsidRPr="00ED2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2" w:type="dxa"/>
          </w:tcPr>
          <w:p w:rsidR="00CB62E2" w:rsidRPr="00ED2E2F" w:rsidRDefault="002E7D5A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Оценка системы управления</w:t>
            </w:r>
          </w:p>
          <w:p w:rsidR="00B21434" w:rsidRPr="00ED2E2F" w:rsidRDefault="00B21434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B62E2" w:rsidRPr="00ED2E2F" w:rsidRDefault="00D50E69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7D5A" w:rsidRPr="00ED2E2F" w:rsidTr="00ED2E2F">
        <w:tc>
          <w:tcPr>
            <w:tcW w:w="776" w:type="dxa"/>
          </w:tcPr>
          <w:p w:rsidR="002E7D5A" w:rsidRPr="00ED2E2F" w:rsidRDefault="002E7D5A" w:rsidP="004B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22" w:type="dxa"/>
          </w:tcPr>
          <w:p w:rsidR="002E7D5A" w:rsidRPr="00ED2E2F" w:rsidRDefault="002E7D5A" w:rsidP="00C7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Оценка содержания и качества подготовки воспитанников</w:t>
            </w:r>
          </w:p>
          <w:p w:rsidR="00B21434" w:rsidRPr="00ED2E2F" w:rsidRDefault="00B21434" w:rsidP="00C7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2E7D5A" w:rsidRPr="00ED2E2F" w:rsidRDefault="00D50E69" w:rsidP="00D5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52D58" w:rsidRPr="00ED2E2F" w:rsidTr="00ED2E2F">
        <w:tc>
          <w:tcPr>
            <w:tcW w:w="776" w:type="dxa"/>
          </w:tcPr>
          <w:p w:rsidR="00D52D58" w:rsidRPr="00ED2E2F" w:rsidRDefault="00D52D58" w:rsidP="004B1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422" w:type="dxa"/>
          </w:tcPr>
          <w:p w:rsidR="00D52D58" w:rsidRPr="00ED2E2F" w:rsidRDefault="00D52D58" w:rsidP="00C7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в ДОУ</w:t>
            </w:r>
          </w:p>
        </w:tc>
        <w:tc>
          <w:tcPr>
            <w:tcW w:w="1372" w:type="dxa"/>
          </w:tcPr>
          <w:p w:rsidR="00D52D58" w:rsidRPr="00ED2E2F" w:rsidRDefault="00D50E69" w:rsidP="00D5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2151A2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D58" w:rsidRPr="00ED2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0DCF"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2" w:type="dxa"/>
          </w:tcPr>
          <w:p w:rsidR="00CB62E2" w:rsidRPr="00ED2E2F" w:rsidRDefault="00CB62E2" w:rsidP="00EB0D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EB0DCF" w:rsidRPr="00ED2E2F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образовательного процесса</w:t>
            </w:r>
          </w:p>
          <w:p w:rsidR="00B21434" w:rsidRPr="00ED2E2F" w:rsidRDefault="00B21434" w:rsidP="00EB0D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B62E2" w:rsidRPr="00ED2E2F" w:rsidRDefault="00D50E69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EB0DCF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D58" w:rsidRPr="00ED2E2F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CB62E2"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2" w:type="dxa"/>
          </w:tcPr>
          <w:p w:rsidR="00CB62E2" w:rsidRPr="00ED2E2F" w:rsidRDefault="00EB0DCF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Оценка кадрового обеспечения</w:t>
            </w:r>
          </w:p>
          <w:p w:rsidR="00B21434" w:rsidRPr="00ED2E2F" w:rsidRDefault="00B21434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B62E2" w:rsidRPr="00ED2E2F" w:rsidRDefault="00D50E69" w:rsidP="00351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EB0DCF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D58" w:rsidRPr="00ED2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2" w:type="dxa"/>
          </w:tcPr>
          <w:p w:rsidR="00CB62E2" w:rsidRPr="00ED2E2F" w:rsidRDefault="00EB0DCF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учебно-методического, библиотечно-информационного обеспечения</w:t>
            </w:r>
          </w:p>
          <w:p w:rsidR="00B21434" w:rsidRPr="00ED2E2F" w:rsidRDefault="00B21434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B62E2" w:rsidRPr="00ED2E2F" w:rsidRDefault="009A1CBC" w:rsidP="00D50E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EB0DCF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D58" w:rsidRPr="00ED2E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62E2"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2" w:type="dxa"/>
          </w:tcPr>
          <w:p w:rsidR="00CB62E2" w:rsidRPr="00ED2E2F" w:rsidRDefault="00EB0DCF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Оценка материально-технической базы</w:t>
            </w:r>
          </w:p>
          <w:p w:rsidR="00B21434" w:rsidRPr="00ED2E2F" w:rsidRDefault="00B21434" w:rsidP="00C7435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CB62E2" w:rsidRPr="00ED2E2F" w:rsidRDefault="00D50E69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EB0DCF" w:rsidP="00D52D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D58" w:rsidRPr="00ED2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2" w:type="dxa"/>
          </w:tcPr>
          <w:p w:rsidR="00B21434" w:rsidRPr="00ED2E2F" w:rsidRDefault="002E438B" w:rsidP="00C743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Функционирование внутренней си</w:t>
            </w:r>
            <w:r w:rsidR="00EB0DCF" w:rsidRPr="00ED2E2F">
              <w:rPr>
                <w:rFonts w:ascii="Times New Roman" w:hAnsi="Times New Roman" w:cs="Times New Roman"/>
                <w:sz w:val="28"/>
                <w:szCs w:val="28"/>
              </w:rPr>
              <w:t>стемы</w:t>
            </w:r>
            <w:r w:rsidR="00CB62E2"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образования</w:t>
            </w:r>
          </w:p>
        </w:tc>
        <w:tc>
          <w:tcPr>
            <w:tcW w:w="1372" w:type="dxa"/>
          </w:tcPr>
          <w:p w:rsidR="00CB62E2" w:rsidRPr="00ED2E2F" w:rsidRDefault="00D50E69" w:rsidP="00351E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D2E2F" w:rsidRPr="00ED2E2F" w:rsidTr="00ED2E2F">
        <w:tc>
          <w:tcPr>
            <w:tcW w:w="8198" w:type="dxa"/>
            <w:gridSpan w:val="2"/>
          </w:tcPr>
          <w:p w:rsidR="00ED2E2F" w:rsidRPr="00ED2E2F" w:rsidRDefault="00ED2E2F" w:rsidP="00ED2E2F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1372" w:type="dxa"/>
          </w:tcPr>
          <w:p w:rsidR="00ED2E2F" w:rsidRPr="00ED2E2F" w:rsidRDefault="00D50E69" w:rsidP="00D5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62E2" w:rsidRPr="00ED2E2F" w:rsidTr="00ED2E2F">
        <w:tc>
          <w:tcPr>
            <w:tcW w:w="776" w:type="dxa"/>
          </w:tcPr>
          <w:p w:rsidR="00CB62E2" w:rsidRPr="00ED2E2F" w:rsidRDefault="002E438B" w:rsidP="00C743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2E2" w:rsidRPr="00ED2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592B" w:rsidRPr="00ED2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22" w:type="dxa"/>
          </w:tcPr>
          <w:p w:rsidR="00CB62E2" w:rsidRPr="00ED2E2F" w:rsidRDefault="002E438B" w:rsidP="00456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Анализ показателей деятельности Учреждения</w:t>
            </w:r>
          </w:p>
          <w:p w:rsidR="00B21434" w:rsidRPr="00ED2E2F" w:rsidRDefault="00B21434" w:rsidP="00456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CB62E2" w:rsidRPr="00ED2E2F" w:rsidRDefault="00D50E69" w:rsidP="00C743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E1358" w:rsidRPr="00ED2E2F" w:rsidRDefault="007E1358" w:rsidP="00C7435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2E2" w:rsidRPr="00ED2E2F" w:rsidRDefault="00CB62E2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2E2" w:rsidRPr="00ED2E2F" w:rsidRDefault="00CB62E2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38B" w:rsidRDefault="002E438B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2F" w:rsidRDefault="00ED2E2F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2F" w:rsidRDefault="00ED2E2F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2F" w:rsidRDefault="00ED2E2F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2C1" w:rsidRDefault="001F02C1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2F" w:rsidRDefault="00ED2E2F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C3" w:rsidRDefault="002D6FC3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E2F" w:rsidRPr="00ED2E2F" w:rsidRDefault="00ED2E2F" w:rsidP="00ED2E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192" w:rsidRPr="00ED2E2F" w:rsidRDefault="00040192" w:rsidP="004B191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F25" w:rsidRPr="00ED2E2F" w:rsidRDefault="00B739F7" w:rsidP="00827AD1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:rsidR="003A377E" w:rsidRPr="00ED2E2F" w:rsidRDefault="00FA7F25" w:rsidP="006F0A6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Отчет по результатам проведения процедуры самообследования МБДОУ </w:t>
      </w:r>
      <w:r w:rsidRPr="00ED2E2F">
        <w:rPr>
          <w:sz w:val="28"/>
          <w:szCs w:val="28"/>
        </w:rPr>
        <w:t>«</w:t>
      </w:r>
      <w:r w:rsidRPr="00ED2E2F">
        <w:rPr>
          <w:rFonts w:ascii="Times New Roman" w:hAnsi="Times New Roman" w:cs="Times New Roman"/>
          <w:sz w:val="28"/>
          <w:szCs w:val="28"/>
        </w:rPr>
        <w:t>Детский сад № 51» (далее – Учреждение) содержит информацию о деятельности Учреждения за 202</w:t>
      </w:r>
      <w:r w:rsidR="002D6FC3">
        <w:rPr>
          <w:rFonts w:ascii="Times New Roman" w:hAnsi="Times New Roman" w:cs="Times New Roman"/>
          <w:sz w:val="28"/>
          <w:szCs w:val="28"/>
        </w:rPr>
        <w:t>4</w:t>
      </w:r>
      <w:r w:rsidRPr="00ED2E2F">
        <w:rPr>
          <w:rFonts w:ascii="Times New Roman" w:hAnsi="Times New Roman" w:cs="Times New Roman"/>
          <w:sz w:val="28"/>
          <w:szCs w:val="28"/>
        </w:rPr>
        <w:t xml:space="preserve"> год. Процедура самообследования была организована в целях получения объективной информации о состоянии образовательного процесса в Учреждении, установления степени соответствия организации, содержания, уровня и качества, подготовки обучающихся требованиям законодательства в сфере образования, федерального государственного образовательного стандарта дошкольного образования. Предоставление отчёта учредителю, коллективу, родителям воспитанников, социальным партнёрам, общественности посредством его размещения на официальном сайте </w:t>
      </w:r>
      <w:hyperlink r:id="rId9" w:history="1">
        <w:r w:rsidR="006F0A6C" w:rsidRPr="00ED2E2F">
          <w:rPr>
            <w:rStyle w:val="ab"/>
            <w:rFonts w:ascii="Times New Roman" w:hAnsi="Times New Roman" w:cs="Times New Roman"/>
            <w:sz w:val="28"/>
            <w:szCs w:val="28"/>
          </w:rPr>
          <w:t>https://ds51-kursk-r38.gosweb.gosuslugi.ru/</w:t>
        </w:r>
      </w:hyperlink>
      <w:r w:rsidR="006F0A6C" w:rsidRPr="00ED2E2F">
        <w:rPr>
          <w:rFonts w:ascii="Times New Roman" w:hAnsi="Times New Roman" w:cs="Times New Roman"/>
          <w:sz w:val="28"/>
          <w:szCs w:val="28"/>
        </w:rPr>
        <w:t xml:space="preserve"> </w:t>
      </w:r>
      <w:r w:rsidRPr="00ED2E2F">
        <w:rPr>
          <w:rFonts w:ascii="Times New Roman" w:hAnsi="Times New Roman" w:cs="Times New Roman"/>
          <w:sz w:val="28"/>
          <w:szCs w:val="28"/>
        </w:rPr>
        <w:t xml:space="preserve">обеспечивает доступность и открытость информации о деятельности Учреждения. В процессе самообследования деятельности МБДОУ «Детский сад № 51» проведена оценка образовательной деятельности, системы управления Учреждения, содержания и качества подготовки воспитанников, организации воспитательно-образовательного процесса, востребованности выпускников Учреждения,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образования. </w:t>
      </w:r>
    </w:p>
    <w:p w:rsidR="00FA7F25" w:rsidRPr="00ED2E2F" w:rsidRDefault="00FA7F25" w:rsidP="006F0A6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Самообследование проводилось на основании нормативных документов:</w:t>
      </w:r>
    </w:p>
    <w:p w:rsidR="003A377E" w:rsidRPr="00ED2E2F" w:rsidRDefault="003A377E" w:rsidP="003A37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 273-ФЗ от 29.12.2012 г. (ст.28 п. 3,13,ст.29 п.3);</w:t>
      </w:r>
    </w:p>
    <w:p w:rsidR="003A377E" w:rsidRPr="00ED2E2F" w:rsidRDefault="003A377E" w:rsidP="003A37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№ 1802 от 20.10.2021 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3A377E" w:rsidRPr="00ED2E2F" w:rsidRDefault="003A377E" w:rsidP="003A37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</w:t>
      </w:r>
    </w:p>
    <w:p w:rsidR="003A377E" w:rsidRPr="00ED2E2F" w:rsidRDefault="003A377E" w:rsidP="003A37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ED2E2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D2E2F">
        <w:rPr>
          <w:rFonts w:ascii="Times New Roman" w:hAnsi="Times New Roman" w:cs="Times New Roman"/>
          <w:sz w:val="28"/>
          <w:szCs w:val="28"/>
        </w:rPr>
        <w:t>»;</w:t>
      </w:r>
    </w:p>
    <w:p w:rsidR="003A377E" w:rsidRPr="00ED2E2F" w:rsidRDefault="003A377E" w:rsidP="003A37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Приказ ДОО о порядке подготовки и организации проведения самообследования.</w:t>
      </w:r>
    </w:p>
    <w:p w:rsidR="00137D81" w:rsidRPr="00ED2E2F" w:rsidRDefault="003A377E" w:rsidP="003A37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Информационная открытость образовательной организации определена ст.29 Федерального закона от 29.12.2012 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20.10.2021 г. № 1802.</w:t>
      </w:r>
    </w:p>
    <w:p w:rsidR="00AD74C2" w:rsidRPr="00ED2E2F" w:rsidRDefault="00AD74C2" w:rsidP="00ED2E2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2E7D5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сведения</w:t>
      </w:r>
      <w:r w:rsidR="004B1918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муниципальном бюджетном дошкольном образовательном учреждении «Детский сад № 51»</w:t>
      </w:r>
    </w:p>
    <w:p w:rsidR="007275E5" w:rsidRPr="00ED2E2F" w:rsidRDefault="007275E5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51» 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0949F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некоммерческой организацией созданной 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реализации</w:t>
      </w:r>
      <w:r w:rsidR="006633E4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программ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усмотренных законодательством Российской Федерации полномочий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«Город Курск» в сфере образования. 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Сокращенное название организации </w:t>
      </w:r>
      <w:r w:rsidR="00731F8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«Детский сад № 51».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Организационно-правовая форма учреждения: муниципальное учреждение.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 муниципального учреждения – </w:t>
      </w:r>
      <w:proofErr w:type="gram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бюджетное</w:t>
      </w:r>
      <w:proofErr w:type="gramEnd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74C2" w:rsidRPr="00ED2E2F" w:rsidRDefault="00AB0AC0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образовательной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рганизации в соответствии с ФЗ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29.12.2012  № 273-ФЗ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образовании в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Федерации»: без учета организационно-правовой формы – дошкольная образовательная организация; с учетом организационно-правовой формы – дошкольное образовательное учреждение.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нахождения: город Курск.</w:t>
      </w:r>
    </w:p>
    <w:p w:rsidR="00AD74C2" w:rsidRPr="00ED2E2F" w:rsidRDefault="00AB0AC0" w:rsidP="00D206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Юридический, фактический и почтовый адрес: Российская Федерация, Курская область,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305004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город 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Курск, </w:t>
      </w:r>
      <w:proofErr w:type="gramStart"/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Ново-Ахтырский</w:t>
      </w:r>
      <w:proofErr w:type="gramEnd"/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переулок, дом 24. 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(4712) 58-81-69.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proofErr w:type="gramEnd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mdou</w:t>
      </w:r>
      <w:proofErr w:type="spellEnd"/>
      <w:r w:rsidR="00FB6387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proofErr w:type="spell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kursk</w:t>
      </w:r>
      <w:proofErr w:type="spellEnd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официального сайта в сети «Интернет»: </w:t>
      </w:r>
      <w:hyperlink r:id="rId10" w:history="1">
        <w:r w:rsidR="00A52EFB" w:rsidRPr="00ED2E2F">
          <w:rPr>
            <w:rStyle w:val="ab"/>
            <w:rFonts w:ascii="Times New Roman" w:hAnsi="Times New Roman" w:cs="Times New Roman"/>
            <w:sz w:val="28"/>
            <w:szCs w:val="28"/>
          </w:rPr>
          <w:t>https://ds51-kursk-r38.gosweb.gosuslugi.ru/</w:t>
        </w:r>
      </w:hyperlink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не имеет структурн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Учредителем учреждения и собственником его имущества является муниципальное образование «Город Курск».</w:t>
      </w:r>
    </w:p>
    <w:p w:rsidR="00AD74C2" w:rsidRPr="00ED2E2F" w:rsidRDefault="00AD74C2" w:rsidP="00D206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образовательное учреждение было сдано в эксплуатацию в 19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914F3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двухэтажное здание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F3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 составляет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914F3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F3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м²).</w:t>
      </w:r>
    </w:p>
    <w:p w:rsidR="00AD74C2" w:rsidRPr="00ED2E2F" w:rsidRDefault="00914F30" w:rsidP="00D206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Территория обнесена 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забором и полосой зеленых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аждений по всему периметру, общая площадь  составляет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3334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м².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Искусственное 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освещение территории дает возможность организовать прогулки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второй половине дня в зимний период.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группа имеет крытые навесы, пространства возле них оснащены игровым оборудованием и атрибутикой разного рода. </w:t>
      </w:r>
    </w:p>
    <w:p w:rsidR="00AD74C2" w:rsidRPr="00ED2E2F" w:rsidRDefault="00AB0AC0" w:rsidP="00D2060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компоненты предметной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развивающей среды увязываются между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содержанию, масштабу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художественному решению. Установлен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спортивно-и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гровой комплекс для активных игр на спортивной площадке.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</w:t>
      </w:r>
      <w:r w:rsidR="007E7321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имеются клумбы. Здание соответствует сани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тарным и гигиеническим нормам,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чивающим охрану здоровья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и персонала, оборудовано и оснащено для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образовательных  прогр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амм  дошкольного образования.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ническая база оснащена всем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необходимым. </w:t>
      </w:r>
    </w:p>
    <w:p w:rsidR="00AD74C2" w:rsidRPr="00ED2E2F" w:rsidRDefault="00AB0AC0" w:rsidP="00731F8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Групповые помещения, музыкальный 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беспечены </w:t>
      </w:r>
      <w:r w:rsidR="00D20606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функциональной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мебелью и игровым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орудованием в соответствии с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ованиями  СанПиН. Расстановка мебели, игрового и дидактического  материала в групповых комнатах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согласовываетс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 принципами развивающего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обучения,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ьного подхода,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дифференцирова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нного воспитания. Развивающая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предметно-пространс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твенная</w:t>
      </w:r>
      <w:r w:rsidR="005C2EC5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развивающая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среда организована в соответствии с возрастными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особенностями,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интересами, интеллектуальным развитием детей,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способствует формированию познавательной сферы и укреплению психофизического здоровья воспитанников. </w:t>
      </w:r>
    </w:p>
    <w:p w:rsidR="00AD74C2" w:rsidRPr="00ED2E2F" w:rsidRDefault="00AB0AC0" w:rsidP="009264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31F8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етский сад № </w:t>
      </w:r>
      <w:r w:rsidR="00731F8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</w:t>
      </w:r>
      <w:r w:rsidR="0072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лицензии в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с основными нормативными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правовыми докуме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нтами:</w:t>
      </w:r>
    </w:p>
    <w:p w:rsidR="00AD74C2" w:rsidRPr="00ED2E2F" w:rsidRDefault="00AB0AC0" w:rsidP="009264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 29 декабря 2012 г. № 273-ФЗ «Об образовании в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Федерации»;  </w:t>
      </w:r>
    </w:p>
    <w:p w:rsidR="00AD74C2" w:rsidRPr="00ED2E2F" w:rsidRDefault="00AB0AC0" w:rsidP="0092644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от 17 октября 2013 г. № 1155 (далее - ФГОС ДО);</w:t>
      </w:r>
    </w:p>
    <w:p w:rsidR="009F1980" w:rsidRPr="00ED2E2F" w:rsidRDefault="00AB0AC0" w:rsidP="009F1980">
      <w:pPr>
        <w:spacing w:before="100" w:beforeAutospacing="1"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казом </w:t>
      </w:r>
      <w:proofErr w:type="spell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30.08.2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013 № 1014 «Об утверждении Порядка организации и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образовательн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деятельности по основным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тельным </w:t>
      </w:r>
      <w:r w:rsidR="0092644E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программам –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ьным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 дошкольного образования»;</w:t>
      </w:r>
      <w:r w:rsidR="009F1980" w:rsidRPr="00ED2E2F">
        <w:rPr>
          <w:sz w:val="28"/>
          <w:szCs w:val="28"/>
        </w:rPr>
        <w:t xml:space="preserve"> </w:t>
      </w:r>
    </w:p>
    <w:p w:rsidR="003A377E" w:rsidRPr="00ED2E2F" w:rsidRDefault="003A377E" w:rsidP="003A377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sz w:val="28"/>
          <w:szCs w:val="28"/>
        </w:rPr>
        <w:t xml:space="preserve">- </w:t>
      </w:r>
      <w:r w:rsidRPr="00ED2E2F">
        <w:rPr>
          <w:rFonts w:ascii="Times New Roman" w:hAnsi="Times New Roman" w:cs="Times New Roman"/>
          <w:sz w:val="28"/>
          <w:szCs w:val="28"/>
        </w:rPr>
        <w:t>приказ Министерства просвещения РФ от 25 ноября 2022 г. № 1028 «Об утверждении федеральной образовательной программы дошкольного образования»;</w:t>
      </w:r>
    </w:p>
    <w:p w:rsidR="004D1E5C" w:rsidRPr="00ED2E2F" w:rsidRDefault="004D1E5C" w:rsidP="009F198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5472A2" w:rsidRDefault="004D1E5C" w:rsidP="009F198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постановлением Главного государственного санитарного врача Российской Федерации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– СанПиН 2.3/2.4.3590-20)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74C2" w:rsidRPr="00ED2E2F" w:rsidRDefault="00AD74C2" w:rsidP="009F198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Уставом МБДОУ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51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приказом комитета образования города Курска от 22.12.2015 № 12</w:t>
      </w:r>
      <w:r w:rsidR="00226175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377E" w:rsidRPr="00ED2E2F" w:rsidRDefault="003A377E" w:rsidP="003A37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</w:t>
      </w:r>
      <w:proofErr w:type="spellStart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</w:t>
      </w:r>
      <w:r w:rsidR="00CF4A11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377E" w:rsidRPr="00ED2E2F" w:rsidRDefault="003A377E" w:rsidP="003A377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Министерства просвещения России от 01.12.2022 </w:t>
      </w:r>
      <w:r w:rsidR="00647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г. № 373;</w:t>
      </w:r>
    </w:p>
    <w:p w:rsidR="00AD74C2" w:rsidRPr="00ED2E2F" w:rsidRDefault="00AD74C2" w:rsidP="004F02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Лицензией на осуществление образовательной деятельн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выписка из реестра лицензий на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3053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83053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г., №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Л0</w:t>
      </w:r>
      <w:r w:rsidR="003322C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35-01252-46/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3322C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220869</w:t>
      </w:r>
      <w:r w:rsidR="00547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17.08.2016г.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задачами функционирования </w:t>
      </w:r>
      <w:r w:rsidR="0077284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охрана жизни и укрепление физического и психического здоровья воспитанников;</w:t>
      </w:r>
    </w:p>
    <w:p w:rsidR="00AD74C2" w:rsidRPr="00ED2E2F" w:rsidRDefault="00095F73" w:rsidP="00223E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познавательного, речевого, социально-коммуникативного, 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художественно-эстетического  и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 развития воспитанников;</w:t>
      </w:r>
    </w:p>
    <w:p w:rsidR="00AD74C2" w:rsidRPr="00ED2E2F" w:rsidRDefault="00095F73" w:rsidP="00223E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с учетом возрастных категорий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="00AB0AC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спитанников гражданственности, уважения к правам и 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свободам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человека, любви к окружающей природе, Родине, семье;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необходимой коррекции недостатков в физическом развитии воспитанников;</w:t>
      </w:r>
    </w:p>
    <w:p w:rsidR="006D592B" w:rsidRPr="00ED2E2F" w:rsidRDefault="00AD74C2" w:rsidP="006D592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взаимодействие с семьями воспитанников для обеспечения полноценного развития детей;</w:t>
      </w:r>
    </w:p>
    <w:p w:rsidR="00AD74C2" w:rsidRPr="00ED2E2F" w:rsidRDefault="00AB0AC0" w:rsidP="00223E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оказание консультативной и методической помощи родителям (законным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тавителям) по</w:t>
      </w:r>
      <w:r w:rsidR="00223E28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вопросам </w:t>
      </w:r>
      <w:r w:rsidR="00AD74C2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воспитания, обучения и развития детей.</w:t>
      </w:r>
    </w:p>
    <w:p w:rsidR="00AD74C2" w:rsidRPr="00ED2E2F" w:rsidRDefault="00AD74C2" w:rsidP="00AD74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функционирует в соответствии с основными нормативными правовыми документами.</w:t>
      </w:r>
    </w:p>
    <w:p w:rsidR="00B739F7" w:rsidRPr="00ED2E2F" w:rsidRDefault="00B739F7" w:rsidP="006D68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B6574E" w:rsidP="00325D7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E7D5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6745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образовательной деятельности</w:t>
      </w:r>
    </w:p>
    <w:p w:rsidR="00C83DEB" w:rsidRPr="00ED2E2F" w:rsidRDefault="008F6745" w:rsidP="00325D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реализуется образовательная пр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</w:t>
      </w:r>
      <w:r w:rsidR="00251E9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="00B6574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B6574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образовательного учреждения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</w:t>
      </w:r>
      <w:r w:rsidR="00B6574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сад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469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574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</w:t>
      </w:r>
      <w:r w:rsidR="00600B64" w:rsidRPr="00ED2E2F">
        <w:rPr>
          <w:rStyle w:val="fontstyle01"/>
        </w:rPr>
        <w:t xml:space="preserve"> с Ф</w:t>
      </w:r>
      <w:r w:rsidR="00251E93" w:rsidRPr="00ED2E2F">
        <w:rPr>
          <w:rStyle w:val="fontstyle01"/>
        </w:rPr>
        <w:t>едеральным государственным образовательным</w:t>
      </w:r>
      <w:r w:rsidR="00251E93" w:rsidRPr="00ED2E2F">
        <w:rPr>
          <w:color w:val="000000"/>
          <w:sz w:val="28"/>
          <w:szCs w:val="28"/>
        </w:rPr>
        <w:t xml:space="preserve"> </w:t>
      </w:r>
      <w:r w:rsidR="00251E93" w:rsidRPr="00ED2E2F">
        <w:rPr>
          <w:rStyle w:val="fontstyle01"/>
        </w:rPr>
        <w:t xml:space="preserve">стандартом дошкольного </w:t>
      </w:r>
      <w:r w:rsidR="00600B64" w:rsidRPr="00ED2E2F">
        <w:rPr>
          <w:rStyle w:val="fontstyle01"/>
        </w:rPr>
        <w:t>образования и в соответствии с Ф</w:t>
      </w:r>
      <w:r w:rsidR="00251E93" w:rsidRPr="00ED2E2F">
        <w:rPr>
          <w:rStyle w:val="fontstyle01"/>
        </w:rPr>
        <w:t>едеральной</w:t>
      </w:r>
      <w:r w:rsidR="00251E93" w:rsidRPr="00ED2E2F">
        <w:rPr>
          <w:color w:val="000000"/>
          <w:sz w:val="28"/>
          <w:szCs w:val="28"/>
        </w:rPr>
        <w:t xml:space="preserve"> </w:t>
      </w:r>
      <w:r w:rsidR="00251E93" w:rsidRPr="00ED2E2F">
        <w:rPr>
          <w:rStyle w:val="fontstyle01"/>
        </w:rPr>
        <w:t>образовательной программой дошкольного образования</w:t>
      </w:r>
      <w:r w:rsidR="00C83DEB" w:rsidRPr="00ED2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745" w:rsidRPr="00ED2E2F" w:rsidRDefault="008F6745" w:rsidP="005746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Основой определения содержания образовательной программы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являются законодательные и нормативные акты Российской Федерации: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Федеральный закон от 29 декабря 2012г.№273-ФЗ «Об образовании в Российской Федерации»;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  <w:r w:rsidR="005472A2">
        <w:rPr>
          <w:rFonts w:ascii="Times New Roman" w:hAnsi="Times New Roman" w:cs="Times New Roman"/>
          <w:sz w:val="28"/>
          <w:szCs w:val="28"/>
        </w:rPr>
        <w:t>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5472A2">
        <w:rPr>
          <w:rFonts w:ascii="Times New Roman" w:hAnsi="Times New Roman" w:cs="Times New Roman"/>
          <w:sz w:val="28"/>
          <w:szCs w:val="28"/>
        </w:rPr>
        <w:t>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</w:t>
      </w:r>
      <w:r w:rsidR="00600B64" w:rsidRPr="00ED2E2F">
        <w:rPr>
          <w:rFonts w:ascii="Times New Roman" w:hAnsi="Times New Roman" w:cs="Times New Roman"/>
          <w:sz w:val="28"/>
          <w:szCs w:val="28"/>
        </w:rPr>
        <w:t>Ф</w:t>
      </w:r>
      <w:r w:rsidRPr="00ED2E2F">
        <w:rPr>
          <w:rFonts w:ascii="Times New Roman" w:hAnsi="Times New Roman" w:cs="Times New Roman"/>
          <w:sz w:val="28"/>
          <w:szCs w:val="28"/>
        </w:rPr>
        <w:t xml:space="preserve">едеральный государственный образовательный стандарт дошкольного образования (утвержден приказом </w:t>
      </w:r>
      <w:proofErr w:type="spellStart"/>
      <w:r w:rsidRPr="00ED2E2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2E2F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D2E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D2E2F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</w:t>
      </w:r>
      <w:r w:rsidR="00600B64" w:rsidRPr="00ED2E2F">
        <w:rPr>
          <w:rFonts w:ascii="Times New Roman" w:hAnsi="Times New Roman" w:cs="Times New Roman"/>
          <w:sz w:val="28"/>
          <w:szCs w:val="28"/>
        </w:rPr>
        <w:t>Ф</w:t>
      </w:r>
      <w:r w:rsidRPr="00ED2E2F">
        <w:rPr>
          <w:rFonts w:ascii="Times New Roman" w:hAnsi="Times New Roman" w:cs="Times New Roman"/>
          <w:sz w:val="28"/>
          <w:szCs w:val="28"/>
        </w:rPr>
        <w:t xml:space="preserve">едеральная образовательная программа дошкольного образования (утверждена приказом </w:t>
      </w:r>
      <w:proofErr w:type="spellStart"/>
      <w:r w:rsidRPr="00ED2E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D2E2F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</w:t>
      </w:r>
      <w:r w:rsidRPr="00ED2E2F">
        <w:rPr>
          <w:rFonts w:ascii="Times New Roman" w:hAnsi="Times New Roman" w:cs="Times New Roman"/>
          <w:sz w:val="28"/>
          <w:szCs w:val="28"/>
        </w:rPr>
        <w:lastRenderedPageBreak/>
        <w:t>зарегистрировано в Минюсте России 28 декабря 2022 г., регистрационный № 71847);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образовательным программам дошкольного образования (</w:t>
      </w:r>
      <w:proofErr w:type="gramStart"/>
      <w:r w:rsidRPr="00ED2E2F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D2E2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ED2E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D2E2F">
        <w:rPr>
          <w:rFonts w:ascii="Times New Roman" w:hAnsi="Times New Roman" w:cs="Times New Roman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251E93" w:rsidRPr="00ED2E2F" w:rsidRDefault="00251E93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Устав ДОУ;</w:t>
      </w:r>
    </w:p>
    <w:p w:rsidR="00251E93" w:rsidRPr="00ED2E2F" w:rsidRDefault="0014110D" w:rsidP="00251E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развития ДОУ.</w:t>
      </w:r>
    </w:p>
    <w:p w:rsidR="008F6745" w:rsidRPr="00ED2E2F" w:rsidRDefault="00C83DEB" w:rsidP="005746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Дидактический материал содержит информационные и комм</w:t>
      </w:r>
      <w:r w:rsidR="00AB0AC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уникативные средства обучения.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Методы, способы, средства и формы организации образовательной деятельности соответствуют применяемым педагогическим технологиям и охватывают все аспекты деятельности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75E" w:rsidRPr="00ED2E2F" w:rsidRDefault="005C075E" w:rsidP="009839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745" w:rsidRPr="00ED2E2F" w:rsidRDefault="00AB0AC0" w:rsidP="009839C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E7D5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системы </w:t>
      </w:r>
      <w:r w:rsidR="008F6745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</w:t>
      </w:r>
    </w:p>
    <w:p w:rsidR="00FC7D03" w:rsidRPr="00ED2E2F" w:rsidRDefault="00C83DEB" w:rsidP="000A5C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законодательством Российской Федерации на основе</w:t>
      </w:r>
      <w:r w:rsidR="006D68B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принципов единоначали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коллегиальности. Единоличным исполнительным органом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руководитель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заведующий. Заведующий самостоятельно решает вопросы деятельности учреждения, не отнесённые к исключительной компетенции других органов управления Учреждения и Учредителя. Управленческая деятельность заведующего обеспечивает: материальные, организационные, правовые, социально-психологические условия для реализации функции управлен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образовательным процессом в Учреждении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Объект управления заведую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–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коллектив. Распоряжения заведующего обязательны для всех участников образовательного процесса.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коллегиальным органам управления относятся:</w:t>
      </w:r>
    </w:p>
    <w:p w:rsidR="008F6745" w:rsidRPr="00ED2E2F" w:rsidRDefault="00C83DEB" w:rsidP="0057469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собрание работников </w:t>
      </w:r>
      <w:r w:rsidR="00325D75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гиальный орган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представляет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трудового коллектива,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принципах открытости, гласности, демократичности и сотрудничества. Содействует осуществлени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ю целей и задач деятельности Учреждения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начал, развитию инициативы </w:t>
      </w:r>
      <w:r w:rsidR="00223E2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расширению коллегиальных, демократических форм управления и воплощения в жизнь государственно-общественных принципов, реализует право на самостоятельность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вопросов, способствующих оптимальной организации образовательного процесса и финансово-хозяйственной деятельности.</w:t>
      </w:r>
    </w:p>
    <w:p w:rsidR="008F6745" w:rsidRPr="00ED2E2F" w:rsidRDefault="008F6745" w:rsidP="0057469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3E2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действующий коллегиальный орган общественного управления, целью которого является рассмотрение основных вопросов организации образовательного процесса, обсуждение и утверждение планов работы образовательного учреждения. Педагогический совет заслушивает информацию и отчеты педагогических работников учреждения, доклады представителей организаций и учреждений, взаимодействующих по вопросам образования и воспитания детей,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ED2E2F" w:rsidRDefault="008F6745" w:rsidP="00325D7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системы управления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демократический принцип. В коллективе сложился благоприятный психологический климат. Коллектив объединен едиными целями и задачами. Эффективное взаимодействие членов коллектива, является результатом слаженной работы, своевременным выполнением обязательств перед родителями (законными представителями) руководителем, ответственного отношения к своей деятельности.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удовлетворенности системой управления среди педагогов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6745" w:rsidRPr="00ED2E2F" w:rsidRDefault="00C83DEB" w:rsidP="0072001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468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43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удовлетворены управленческой деятельнос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6745" w:rsidRPr="00ED2E2F" w:rsidRDefault="00CE4A98" w:rsidP="0072001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743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 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доброжелательное и коммуникативное отношение к работникам,</w:t>
      </w:r>
    </w:p>
    <w:p w:rsidR="008F6745" w:rsidRPr="00ED2E2F" w:rsidRDefault="00CE4A98" w:rsidP="0072001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C743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отмечают, что управление, направлено на достижения поставленной цели,</w:t>
      </w:r>
    </w:p>
    <w:p w:rsidR="008F6745" w:rsidRPr="00ED2E2F" w:rsidRDefault="00C83DEB" w:rsidP="0072001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B638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считают, что успехи педагогической деятельности связаны с управлением в </w:t>
      </w:r>
      <w:r w:rsidR="00223E2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54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ED2E2F" w:rsidRDefault="008F6745" w:rsidP="004F3F88">
      <w:pPr>
        <w:spacing w:before="24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(законных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редставителей) (в анкетировании принял</w:t>
      </w:r>
      <w:r w:rsidR="009F198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B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5472A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C6468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5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удовлетворенностью качеством услуг по содержанию, воспитанию и образованию дошкольников показало:</w:t>
      </w:r>
    </w:p>
    <w:p w:rsidR="008F6745" w:rsidRPr="00ED2E2F" w:rsidRDefault="00C64685" w:rsidP="00EF1321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2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5472A2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proofErr w:type="gramStart"/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638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4D20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%) удовлетворены работой дошкольного учреждения;</w:t>
      </w:r>
    </w:p>
    <w:p w:rsidR="008F6745" w:rsidRPr="00ED2E2F" w:rsidRDefault="00094D20" w:rsidP="00EF132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C6468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опрошенных, (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468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из </w:t>
      </w:r>
      <w:r w:rsidR="00512F7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опрошенных, удовлетворены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оснащенностью дошкольного учреждения и групп (развивающими игрушками, игровым оборудованием).</w:t>
      </w:r>
      <w:proofErr w:type="gramEnd"/>
    </w:p>
    <w:p w:rsidR="008F6745" w:rsidRPr="00204528" w:rsidRDefault="00094D20" w:rsidP="00204528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8F6745" w:rsidRPr="002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proofErr w:type="gramStart"/>
      <w:r w:rsidR="008F6745" w:rsidRPr="002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8F6745" w:rsidRPr="002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</w:t>
      </w:r>
      <w:r w:rsidR="00C64685" w:rsidRPr="002045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03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6745" w:rsidRPr="00204528">
        <w:rPr>
          <w:rFonts w:ascii="Times New Roman" w:eastAsia="Times New Roman" w:hAnsi="Times New Roman" w:cs="Times New Roman"/>
          <w:sz w:val="28"/>
          <w:szCs w:val="28"/>
          <w:lang w:eastAsia="ru-RU"/>
        </w:rPr>
        <w:t>%) вовлечены в деятельность детского сада</w:t>
      </w:r>
      <w:r w:rsidR="00600B64" w:rsidRPr="0020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634AF3" w:rsidRDefault="006803F3" w:rsidP="00634AF3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F6745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числа опрошенных (</w:t>
      </w:r>
      <w:r w:rsidR="00FB6387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1F1F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745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%) удовлетворен</w:t>
      </w:r>
      <w:r w:rsidR="00C64685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745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квалификацией и профессионализмом педагогов </w:t>
      </w:r>
      <w:r w:rsidR="00317BE8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223E28" w:rsidRP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ED2E2F" w:rsidRDefault="008F6745" w:rsidP="00A129C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родителей (законных представителей) от числа опрошенных считают, что дети с удовольствием, интересом посещают детский сад, участвуют в мероприятиях и праздниках.</w:t>
      </w:r>
    </w:p>
    <w:p w:rsidR="008F6745" w:rsidRPr="00ED2E2F" w:rsidRDefault="008F6745" w:rsidP="00EF1321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100% семей</w:t>
      </w:r>
      <w:r w:rsidR="00223E2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опрошен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223E2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1F1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удовлетворены доступностью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жизнедеятельности ребёнка в детском саду. Руководитель и воспитатели оказывают консультативную и иную помощь родителям в вопросах воспитания ребёнка.</w:t>
      </w:r>
    </w:p>
    <w:p w:rsidR="00EF1321" w:rsidRPr="00ED2E2F" w:rsidRDefault="008F6745" w:rsidP="00EF13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следует, что руководителем учреждения осуществляется демократическая модель управления п</w:t>
      </w:r>
      <w:r w:rsidR="00390C0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которой, реализуется система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</w:t>
      </w: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субъект-субъектных</w:t>
      </w:r>
      <w:proofErr w:type="gramEnd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воспитания детей.</w:t>
      </w:r>
    </w:p>
    <w:p w:rsidR="00EF1321" w:rsidRPr="00ED2E2F" w:rsidRDefault="008F6745" w:rsidP="00EF13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управления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цели работы У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FC7D03" w:rsidRPr="00ED2E2F" w:rsidRDefault="00FC7D03" w:rsidP="00EF13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45C" w:rsidRPr="00ED2E2F" w:rsidRDefault="0006545C" w:rsidP="007200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8BB" w:rsidRPr="00ED2E2F" w:rsidRDefault="008F6745" w:rsidP="0006545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17BE8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содержания и качества подготовки воспитанников</w:t>
      </w:r>
    </w:p>
    <w:p w:rsidR="008F6745" w:rsidRPr="00ED2E2F" w:rsidRDefault="0072001B" w:rsidP="0072001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Комплектование групп</w:t>
      </w:r>
    </w:p>
    <w:p w:rsidR="008F6745" w:rsidRPr="00ED2E2F" w:rsidRDefault="008F6745" w:rsidP="00A772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наполняемость в 20</w:t>
      </w:r>
      <w:r w:rsidR="001F154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7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календарном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1411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39C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696" w:rsidRPr="00ED2E2F" w:rsidRDefault="00574696" w:rsidP="00A772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28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общеразвивающей направленности для детей 2 – 3 лет – </w:t>
      </w:r>
      <w:r w:rsidR="00A772F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449F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CA4" w:rsidRDefault="00574696" w:rsidP="00A772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28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разновозрастная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общеразвивающей направленности для детей </w:t>
      </w:r>
      <w:r w:rsidR="00A25DC1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728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28C" w:rsidRPr="00ED2E2F" w:rsidRDefault="007E4CA4" w:rsidP="00A772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9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74696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49F7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9728C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065E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77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449F7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9728C" w:rsidRPr="00ED2E2F" w:rsidRDefault="00E9728C" w:rsidP="00A772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разновозрастная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общеразвивающей направленности для детей 5 – 7 лет </w:t>
      </w:r>
      <w:r w:rsidR="00A449F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5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2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49F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ED2E2F" w:rsidRDefault="008F6745" w:rsidP="00512F7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390C0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1324C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 С</w:t>
      </w:r>
      <w:r w:rsidR="00390C0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анПиН, наполняемость в группах</w:t>
      </w:r>
      <w:r w:rsidR="007E4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0C0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</w:t>
      </w:r>
      <w:r w:rsidR="007E4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установленным но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мам.</w:t>
      </w:r>
    </w:p>
    <w:p w:rsidR="00620081" w:rsidRPr="00ED2E2F" w:rsidRDefault="00620081" w:rsidP="00A44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8F6745" w:rsidP="00600B6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Создание условий для охраны и укрепления здоровья </w:t>
      </w:r>
      <w:r w:rsidR="00600B64"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воспитанников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приорите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направлений деятельности </w:t>
      </w:r>
      <w:r w:rsidR="001324C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</w:t>
      </w:r>
      <w:r w:rsidR="00C83D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развитие детей. Поэтому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поиск новых подходов к оздоровлению детей, базирующихся на многофакторном анализе внешних воздействий, мониторинге состояния здоровья каждого ребенка, учете использовании особенностей его организма, индивидуализации  профилактических мероприятий, создании определенных условий.</w:t>
      </w:r>
    </w:p>
    <w:p w:rsidR="008F6745" w:rsidRPr="00ED2E2F" w:rsidRDefault="00C83DEB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r w:rsidR="001324C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система физкультурно-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работы по сохранению и укреплению здоровья ребенк</w:t>
      </w:r>
      <w:r w:rsidR="007E6F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учебно-воспитательного процесса на улучшение физического и психического здоровья детей.</w:t>
      </w:r>
    </w:p>
    <w:p w:rsidR="008F6745" w:rsidRPr="00ED2E2F" w:rsidRDefault="007E6FEB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физкультурно-</w:t>
      </w:r>
      <w:r w:rsidR="008F6745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 работы:</w:t>
      </w:r>
    </w:p>
    <w:p w:rsidR="008F6745" w:rsidRPr="00ED2E2F" w:rsidRDefault="008F6745" w:rsidP="00A449F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анализ здоровья детей, формирование базы данн</w:t>
      </w:r>
      <w:r w:rsidR="007E6F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 целью последующей медико-психолого-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коррекции.</w:t>
      </w:r>
    </w:p>
    <w:p w:rsidR="008F6745" w:rsidRPr="00ED2E2F" w:rsidRDefault="008F6745" w:rsidP="00A449F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образа жизни в детском учреждении и в семье.</w:t>
      </w:r>
    </w:p>
    <w:p w:rsidR="008F6745" w:rsidRPr="00ED2E2F" w:rsidRDefault="008F6745" w:rsidP="00A449F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предупреждению заболевания.</w:t>
      </w:r>
    </w:p>
    <w:p w:rsidR="008F6745" w:rsidRPr="00ED2E2F" w:rsidRDefault="008F6745" w:rsidP="00A449F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оздоровительных задач средствами физической культуры.</w:t>
      </w:r>
    </w:p>
    <w:p w:rsidR="008F6745" w:rsidRPr="00ED2E2F" w:rsidRDefault="008F6745" w:rsidP="00A449F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детей после перенесенного заболевания, детей с хроническими заболеваниями.</w:t>
      </w:r>
    </w:p>
    <w:p w:rsidR="008F6745" w:rsidRPr="00ED2E2F" w:rsidRDefault="008F6745" w:rsidP="00A449F7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учебно-воспитательного процесса на улучшение физического здоровья детей.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8F6745" w:rsidRPr="00ED2E2F" w:rsidRDefault="008F6745" w:rsidP="00A449F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Совокупность положительных изменений в состоянии здоровья и развития воспитанников </w:t>
      </w:r>
      <w:r w:rsidR="0071060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года:</w:t>
      </w:r>
    </w:p>
    <w:p w:rsidR="008F6745" w:rsidRPr="00ED2E2F" w:rsidRDefault="008F6745" w:rsidP="00A449F7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частоты острой заболеваемости;</w:t>
      </w:r>
    </w:p>
    <w:p w:rsidR="008F6745" w:rsidRPr="00ED2E2F" w:rsidRDefault="008F6745" w:rsidP="00A449F7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физиче</w:t>
      </w:r>
      <w:r w:rsidR="0071060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воспитанников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745" w:rsidRPr="00ED2E2F" w:rsidRDefault="00390C0E" w:rsidP="00A449F7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устойчивости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утомлению, повышение работоспособности;</w:t>
      </w:r>
    </w:p>
    <w:p w:rsidR="008F6745" w:rsidRPr="00ED2E2F" w:rsidRDefault="008F6745" w:rsidP="0065776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сдвиги в эмоциональной сфере;</w:t>
      </w:r>
    </w:p>
    <w:p w:rsidR="00657762" w:rsidRPr="00ED2E2F" w:rsidRDefault="008F6745" w:rsidP="00657762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аппетита, качества сна, навыков самообслуживания,</w:t>
      </w:r>
      <w:r w:rsidR="00A449F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возможностей.</w:t>
      </w:r>
    </w:p>
    <w:p w:rsidR="00657762" w:rsidRPr="00ED2E2F" w:rsidRDefault="00657762" w:rsidP="00657762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0C0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у всех учас</w:t>
      </w:r>
      <w:r w:rsidR="00390C0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педагогического процесса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ЗОЖ.</w:t>
      </w:r>
    </w:p>
    <w:p w:rsidR="00CF608E" w:rsidRPr="00ED2E2F" w:rsidRDefault="00657762" w:rsidP="00CF608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положительных изменений в состоянии здоровья и развития детей на протяжении года позволяет считать, что использованный комплекс коррекционно-оздоровительных средств, в сочетании с реализацией гигиенических мероприятий, рациональное выполнение режима дня был достаточно эффективным.</w:t>
      </w:r>
    </w:p>
    <w:p w:rsidR="00A449F7" w:rsidRPr="00ED2E2F" w:rsidRDefault="008F6745" w:rsidP="007E4C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данных направлениях позволила получить следующие результаты</w:t>
      </w:r>
      <w:r w:rsidR="00C6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667041"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E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392"/>
        <w:gridCol w:w="2393"/>
      </w:tblGrid>
      <w:tr w:rsidR="001017E2" w:rsidRPr="00ED2E2F" w:rsidTr="001017E2">
        <w:tc>
          <w:tcPr>
            <w:tcW w:w="4785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2392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E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(кол-во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%)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E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(кол-во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%)</w:t>
            </w:r>
            <w:proofErr w:type="gramEnd"/>
          </w:p>
        </w:tc>
      </w:tr>
      <w:tr w:rsidR="001017E2" w:rsidRPr="00ED2E2F" w:rsidTr="001017E2">
        <w:tc>
          <w:tcPr>
            <w:tcW w:w="4785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среднесписочный состав</w:t>
            </w:r>
          </w:p>
        </w:tc>
        <w:tc>
          <w:tcPr>
            <w:tcW w:w="2392" w:type="dxa"/>
            <w:shd w:val="clear" w:color="auto" w:fill="auto"/>
          </w:tcPr>
          <w:p w:rsidR="001017E2" w:rsidRPr="00ED2E2F" w:rsidRDefault="0006545C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1017E2" w:rsidRPr="00ED2E2F" w:rsidRDefault="00C66331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017E2" w:rsidRPr="00ED2E2F" w:rsidTr="001017E2">
        <w:trPr>
          <w:trHeight w:val="175"/>
        </w:trPr>
        <w:tc>
          <w:tcPr>
            <w:tcW w:w="4785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по болезни на одного ребенка</w:t>
            </w:r>
          </w:p>
        </w:tc>
        <w:tc>
          <w:tcPr>
            <w:tcW w:w="2392" w:type="dxa"/>
            <w:shd w:val="clear" w:color="auto" w:fill="auto"/>
          </w:tcPr>
          <w:p w:rsidR="001017E2" w:rsidRPr="00ED2E2F" w:rsidRDefault="007E4CA4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1017E2" w:rsidRPr="00ED2E2F" w:rsidRDefault="007E4CA4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17E2" w:rsidRPr="00ED2E2F" w:rsidTr="001017E2">
        <w:tc>
          <w:tcPr>
            <w:tcW w:w="4785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случаев заболевания</w:t>
            </w:r>
          </w:p>
        </w:tc>
        <w:tc>
          <w:tcPr>
            <w:tcW w:w="2392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393" w:type="dxa"/>
            <w:shd w:val="clear" w:color="auto" w:fill="auto"/>
          </w:tcPr>
          <w:p w:rsidR="001017E2" w:rsidRPr="00ED2E2F" w:rsidRDefault="00BD3A50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017E2" w:rsidRPr="00ED2E2F" w:rsidTr="001017E2">
        <w:tc>
          <w:tcPr>
            <w:tcW w:w="4785" w:type="dxa"/>
            <w:shd w:val="clear" w:color="auto" w:fill="auto"/>
          </w:tcPr>
          <w:p w:rsidR="001017E2" w:rsidRPr="00ED2E2F" w:rsidRDefault="001017E2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ЧБД</w:t>
            </w:r>
          </w:p>
        </w:tc>
        <w:tc>
          <w:tcPr>
            <w:tcW w:w="2392" w:type="dxa"/>
            <w:shd w:val="clear" w:color="auto" w:fill="auto"/>
          </w:tcPr>
          <w:p w:rsidR="001017E2" w:rsidRPr="00ED2E2F" w:rsidRDefault="0006545C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1017E2" w:rsidRPr="00ED2E2F" w:rsidRDefault="007E4CA4" w:rsidP="007E4CA4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85D73" w:rsidRPr="00ED2E2F" w:rsidRDefault="00585D73" w:rsidP="006A2B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D73" w:rsidRPr="00ED2E2F" w:rsidRDefault="008F6745" w:rsidP="006A2BB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детей по группам здоровья по результатам медицинского осмотра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85D73" w:rsidRPr="00ED2E2F" w:rsidTr="00E87828">
        <w:tc>
          <w:tcPr>
            <w:tcW w:w="3189" w:type="dxa"/>
            <w:vMerge w:val="restart"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6381" w:type="dxa"/>
            <w:gridSpan w:val="2"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 по годам, %</w:t>
            </w:r>
          </w:p>
        </w:tc>
      </w:tr>
      <w:tr w:rsidR="00585D73" w:rsidRPr="00ED2E2F" w:rsidTr="00E87828">
        <w:tc>
          <w:tcPr>
            <w:tcW w:w="3189" w:type="dxa"/>
            <w:vMerge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E87828"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E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90C0E"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7E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190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3190" w:type="dxa"/>
          </w:tcPr>
          <w:p w:rsidR="00E87828" w:rsidRPr="00ED2E2F" w:rsidRDefault="0006545C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3190" w:type="dxa"/>
          </w:tcPr>
          <w:p w:rsidR="00E87828" w:rsidRPr="00ED2E2F" w:rsidRDefault="007E4CA4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</w:t>
            </w:r>
          </w:p>
        </w:tc>
        <w:tc>
          <w:tcPr>
            <w:tcW w:w="3190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осмотрено детей</w:t>
            </w:r>
          </w:p>
        </w:tc>
        <w:tc>
          <w:tcPr>
            <w:tcW w:w="3190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85D73" w:rsidRPr="00ED2E2F" w:rsidRDefault="00585D73" w:rsidP="006A2B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745" w:rsidRPr="00ED2E2F" w:rsidRDefault="00585D73" w:rsidP="006A2BBB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Заболеваемость детей по годам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85D73" w:rsidRPr="00ED2E2F" w:rsidTr="00E87828">
        <w:tc>
          <w:tcPr>
            <w:tcW w:w="3189" w:type="dxa"/>
            <w:vMerge w:val="restart"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Заболеваемость</w:t>
            </w:r>
          </w:p>
        </w:tc>
        <w:tc>
          <w:tcPr>
            <w:tcW w:w="6381" w:type="dxa"/>
            <w:gridSpan w:val="2"/>
          </w:tcPr>
          <w:p w:rsidR="00585D73" w:rsidRPr="00ED2E2F" w:rsidRDefault="00585D73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случаев заболеваний по годам </w:t>
            </w:r>
          </w:p>
        </w:tc>
      </w:tr>
      <w:tr w:rsidR="00E87828" w:rsidRPr="00ED2E2F" w:rsidTr="00E87828">
        <w:tc>
          <w:tcPr>
            <w:tcW w:w="3189" w:type="dxa"/>
            <w:vMerge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E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7E4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Простудные</w:t>
            </w:r>
          </w:p>
        </w:tc>
        <w:tc>
          <w:tcPr>
            <w:tcW w:w="3190" w:type="dxa"/>
          </w:tcPr>
          <w:p w:rsidR="00E87828" w:rsidRPr="00ED2E2F" w:rsidRDefault="0006545C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E4C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</w:t>
            </w:r>
          </w:p>
        </w:tc>
        <w:tc>
          <w:tcPr>
            <w:tcW w:w="3190" w:type="dxa"/>
          </w:tcPr>
          <w:p w:rsidR="00E87828" w:rsidRPr="00ED2E2F" w:rsidRDefault="007E4CA4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3190" w:type="dxa"/>
          </w:tcPr>
          <w:p w:rsidR="00E87828" w:rsidRPr="00ED2E2F" w:rsidRDefault="007E4CA4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87828" w:rsidRPr="00ED2E2F" w:rsidTr="00E87828">
        <w:tc>
          <w:tcPr>
            <w:tcW w:w="3189" w:type="dxa"/>
          </w:tcPr>
          <w:p w:rsidR="00E87828" w:rsidRPr="00ED2E2F" w:rsidRDefault="00E87828" w:rsidP="006A2B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E87828" w:rsidRPr="00ED2E2F" w:rsidRDefault="0006545C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91" w:type="dxa"/>
            <w:shd w:val="clear" w:color="auto" w:fill="auto"/>
          </w:tcPr>
          <w:p w:rsidR="00E87828" w:rsidRPr="00ED2E2F" w:rsidRDefault="006A2BBB" w:rsidP="006A2BB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</w:tr>
    </w:tbl>
    <w:p w:rsidR="00357098" w:rsidRPr="00ED2E2F" w:rsidRDefault="00357098" w:rsidP="00C74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8F6745" w:rsidP="007200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16CE6" w:rsidRPr="00ED2E2F" w:rsidRDefault="00BD0EB4" w:rsidP="007200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сравнительном анализе  видно, что  процент  часто  болеющих  детей  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на прежнем уровне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7E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говорит о том, что</w:t>
      </w:r>
      <w:r w:rsidR="00316CE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</w:t>
      </w:r>
      <w:r w:rsidR="00DD698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16CE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профилактическая 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оздоровительная  работа</w:t>
      </w:r>
      <w:r w:rsidR="00DD698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положительный результат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2B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6CE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</w:t>
      </w:r>
      <w:r w:rsidR="006A2B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6CE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инфекционным заболевания</w:t>
      </w:r>
      <w:r w:rsidR="006A2BBB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отсутствуют</w:t>
      </w:r>
      <w:r w:rsidR="00316CE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простудным</w:t>
      </w:r>
      <w:r w:rsidR="00316CE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98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EB4" w:rsidRPr="00ED2E2F" w:rsidRDefault="00BD0EB4" w:rsidP="007200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Физкультурно-оздоровительное развитие дошкольников является важным направлением деятельности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детского сада. </w:t>
      </w:r>
    </w:p>
    <w:p w:rsidR="00657762" w:rsidRPr="00ED2E2F" w:rsidRDefault="00BD0EB4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оздоровительных задач способ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следующие формы организа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детей:</w:t>
      </w:r>
    </w:p>
    <w:p w:rsidR="00657762" w:rsidRPr="00ED2E2F" w:rsidRDefault="00657762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D0EB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разминка между занятиями;</w:t>
      </w:r>
    </w:p>
    <w:p w:rsidR="00657762" w:rsidRPr="00ED2E2F" w:rsidRDefault="00657762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0EB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двигательно-оздоровительные физкультурные минутки;</w:t>
      </w:r>
    </w:p>
    <w:p w:rsidR="00657762" w:rsidRPr="00ED2E2F" w:rsidRDefault="00BD0EB4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прогулки;</w:t>
      </w:r>
    </w:p>
    <w:p w:rsidR="00657762" w:rsidRPr="00ED2E2F" w:rsidRDefault="00657762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0EB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воздухе;</w:t>
      </w:r>
    </w:p>
    <w:p w:rsidR="00657762" w:rsidRPr="00ED2E2F" w:rsidRDefault="00BD0EB4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корригирующая гимнастика;</w:t>
      </w:r>
    </w:p>
    <w:p w:rsidR="00657762" w:rsidRPr="00ED2E2F" w:rsidRDefault="00657762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0EB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 после дневного сна;</w:t>
      </w:r>
    </w:p>
    <w:p w:rsidR="00657762" w:rsidRPr="00ED2E2F" w:rsidRDefault="00BD0EB4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«Недели здоровья»;</w:t>
      </w:r>
    </w:p>
    <w:p w:rsidR="0056442E" w:rsidRPr="00ED2E2F" w:rsidRDefault="00BD0EB4" w:rsidP="0006545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деятельность детей.</w:t>
      </w:r>
    </w:p>
    <w:p w:rsidR="0047415E" w:rsidRPr="00ED2E2F" w:rsidRDefault="00BD0EB4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762" w:rsidRPr="00ED2E2F" w:rsidRDefault="00BD0EB4" w:rsidP="00657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ДОУ большое внимание уделяется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и укреплению здо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ровья детей. Следует продолжать работу по сн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ижению заболеваемости детей и в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году, продолжить взаимодействие с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 воспитанников по форми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у детей потребности здорового образа жи</w:t>
      </w:r>
      <w:r w:rsidR="006577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зни. </w:t>
      </w:r>
    </w:p>
    <w:p w:rsidR="003C5839" w:rsidRPr="00ED2E2F" w:rsidRDefault="003C5839" w:rsidP="0006545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6745" w:rsidRPr="00ED2E2F" w:rsidRDefault="008F6745" w:rsidP="00867E5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готовности выпускников к обучению в школе</w:t>
      </w:r>
    </w:p>
    <w:p w:rsidR="000A5CCE" w:rsidRPr="00ED2E2F" w:rsidRDefault="00390C0E" w:rsidP="009C0B8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обследования готовности выпускников были получены следующие результаты:</w:t>
      </w:r>
    </w:p>
    <w:p w:rsidR="00497379" w:rsidRPr="00ED2E2F" w:rsidRDefault="00497379" w:rsidP="000A5CCE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детского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544"/>
      </w:tblGrid>
      <w:tr w:rsidR="00497379" w:rsidRPr="00ED2E2F" w:rsidTr="00497379">
        <w:trPr>
          <w:trHeight w:val="562"/>
        </w:trPr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Интегративные качества ребенка</w:t>
            </w:r>
          </w:p>
        </w:tc>
        <w:tc>
          <w:tcPr>
            <w:tcW w:w="3544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развития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интегративных качеств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(средний показатель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 развитый, овладевший основными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культурно-гигиеническими навыками.</w:t>
            </w:r>
          </w:p>
        </w:tc>
        <w:tc>
          <w:tcPr>
            <w:tcW w:w="3544" w:type="dxa"/>
          </w:tcPr>
          <w:p w:rsidR="00497379" w:rsidRPr="00ED2E2F" w:rsidRDefault="00FF5245" w:rsidP="007E4C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7379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общения и способами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3544" w:type="dxa"/>
          </w:tcPr>
          <w:p w:rsidR="00497379" w:rsidRPr="00ED2E2F" w:rsidRDefault="004D5423" w:rsidP="007E4C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7379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управлять своим поведением и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планировать свои действия на основе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первичных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ценностных представлений,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элементарные общепринятые нормы и правила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</w:t>
            </w:r>
          </w:p>
        </w:tc>
        <w:tc>
          <w:tcPr>
            <w:tcW w:w="3544" w:type="dxa"/>
          </w:tcPr>
          <w:p w:rsidR="00497379" w:rsidRPr="00ED2E2F" w:rsidRDefault="00390C0E" w:rsidP="007E4C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E4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97379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первичные представления о себе, семье,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государстве, мире и природе</w:t>
            </w:r>
          </w:p>
        </w:tc>
        <w:tc>
          <w:tcPr>
            <w:tcW w:w="3544" w:type="dxa"/>
          </w:tcPr>
          <w:p w:rsidR="00497379" w:rsidRPr="00ED2E2F" w:rsidRDefault="00497379" w:rsidP="004D542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5423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3544" w:type="dxa"/>
          </w:tcPr>
          <w:p w:rsidR="00497379" w:rsidRPr="00ED2E2F" w:rsidRDefault="00497379" w:rsidP="004D542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5423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7E4CA4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Любознательный, активный, э</w:t>
            </w:r>
            <w:r w:rsidR="00497379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моционально отзывчивый.</w:t>
            </w:r>
          </w:p>
        </w:tc>
        <w:tc>
          <w:tcPr>
            <w:tcW w:w="3544" w:type="dxa"/>
          </w:tcPr>
          <w:p w:rsidR="00497379" w:rsidRPr="00ED2E2F" w:rsidRDefault="00497379" w:rsidP="004D542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5423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универсальными предпосылками </w:t>
            </w:r>
          </w:p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деятельности</w:t>
            </w:r>
          </w:p>
        </w:tc>
        <w:tc>
          <w:tcPr>
            <w:tcW w:w="3544" w:type="dxa"/>
          </w:tcPr>
          <w:p w:rsidR="00497379" w:rsidRPr="00ED2E2F" w:rsidRDefault="00497379" w:rsidP="00390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90C0E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7379" w:rsidRPr="00ED2E2F" w:rsidTr="00497379">
        <w:tc>
          <w:tcPr>
            <w:tcW w:w="5920" w:type="dxa"/>
          </w:tcPr>
          <w:p w:rsidR="00497379" w:rsidRPr="00ED2E2F" w:rsidRDefault="00497379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решать интеллектуальные и </w:t>
            </w:r>
          </w:p>
          <w:p w:rsidR="00497379" w:rsidRPr="00ED2E2F" w:rsidRDefault="00390C0E" w:rsidP="0049737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задачи </w:t>
            </w:r>
            <w:r w:rsidR="00497379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(проблемы), адекватные возрасту</w:t>
            </w:r>
          </w:p>
        </w:tc>
        <w:tc>
          <w:tcPr>
            <w:tcW w:w="3544" w:type="dxa"/>
          </w:tcPr>
          <w:p w:rsidR="00497379" w:rsidRPr="00ED2E2F" w:rsidRDefault="00497379" w:rsidP="00FF524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F5245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0735CA" w:rsidRPr="00ED2E2F" w:rsidRDefault="000735CA" w:rsidP="009839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B129EE" w:rsidP="009839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продемонстрировали достаточный уровень организации самостоятельной деятельности детей по данному разделу, использование разнообразных методов и приёмов в работе, создали соответствующую предметно-развивающую среду в группе, мотивировали детей </w:t>
      </w:r>
      <w:proofErr w:type="spellStart"/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к получению знаний и готовности к поступлению в школу. Анализ беседы с детьми указал на наличие у дошкольников мотивации, активности, а также знаний детей о школе. Педагоги  взаимодействовали с родителями будущих первоклассников: проводили родительские собрания о готовности детей к школе.</w:t>
      </w:r>
    </w:p>
    <w:p w:rsidR="008F6745" w:rsidRPr="00ED2E2F" w:rsidRDefault="008F6745" w:rsidP="001C6AE5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8F6745" w:rsidRPr="00ED2E2F" w:rsidRDefault="00390C0E" w:rsidP="000A5CCE">
      <w:pPr>
        <w:numPr>
          <w:ilvl w:val="0"/>
          <w:numId w:val="11"/>
        </w:numPr>
        <w:shd w:val="clear" w:color="auto" w:fill="FFFFFF" w:themeFill="background1"/>
        <w:tabs>
          <w:tab w:val="clear" w:pos="1495"/>
          <w:tab w:val="num" w:pos="1134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A1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1A1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 w:rsidR="00E91A1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91A1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сокий и средний уровни развития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2EE" w:rsidRPr="00ED2E2F" w:rsidRDefault="008F6745" w:rsidP="00BD3A50">
      <w:pPr>
        <w:numPr>
          <w:ilvl w:val="0"/>
          <w:numId w:val="11"/>
        </w:numPr>
        <w:shd w:val="clear" w:color="auto" w:fill="FFFFFF" w:themeFill="background1"/>
        <w:tabs>
          <w:tab w:val="clear" w:pos="1495"/>
          <w:tab w:val="num" w:pos="1134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1060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к школе группы готовы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школе.</w:t>
      </w:r>
    </w:p>
    <w:p w:rsidR="009B62EE" w:rsidRPr="00ED2E2F" w:rsidRDefault="009B62EE" w:rsidP="009B62E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анализа мониторинга освоения детьми образовательных областей позволяют сделать выводы, что в разрезе групп получены хорошие результаты на конец года, свидетельствующие о высоком качестве образовательной деятельности, достижении воспитанниками достаточного уровня освоения каждым ребенком содержания образовательной программы </w:t>
      </w:r>
      <w:r w:rsidR="00317B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в </w:t>
      </w:r>
      <w:r w:rsidR="00317B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31" w:rsidRDefault="00C66331" w:rsidP="007E4CA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6745" w:rsidRPr="00ED2E2F" w:rsidRDefault="008F6745" w:rsidP="00D50E6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Достижения воспитанников </w:t>
      </w:r>
      <w:r w:rsidR="00710602" w:rsidRPr="00ED2E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Учреждения</w:t>
      </w:r>
      <w:r w:rsidR="005C2EC5" w:rsidRPr="00ED2E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202</w:t>
      </w:r>
      <w:r w:rsidR="007E4C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5C2EC5" w:rsidRPr="00ED2E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:rsidR="00D77BDC" w:rsidRPr="00ED2E2F" w:rsidRDefault="00D77BDC" w:rsidP="0012399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2C30" w:rsidRPr="00ED2E2F" w:rsidTr="00BA7258">
        <w:tc>
          <w:tcPr>
            <w:tcW w:w="4785" w:type="dxa"/>
          </w:tcPr>
          <w:p w:rsidR="00952C30" w:rsidRPr="00ED2E2F" w:rsidRDefault="00952C30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Патриотический проект «Георгиевский сбор» номинация «Пасхальная открытка»</w:t>
            </w:r>
          </w:p>
        </w:tc>
        <w:tc>
          <w:tcPr>
            <w:tcW w:w="4785" w:type="dxa"/>
          </w:tcPr>
          <w:p w:rsidR="00952C30" w:rsidRPr="00ED2E2F" w:rsidRDefault="00952C30" w:rsidP="00E0540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</w:t>
            </w:r>
            <w:r w:rsidR="00E05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участие</w:t>
            </w:r>
          </w:p>
        </w:tc>
      </w:tr>
      <w:tr w:rsidR="00895B75" w:rsidRPr="00ED2E2F" w:rsidTr="00BA7258">
        <w:tc>
          <w:tcPr>
            <w:tcW w:w="4785" w:type="dxa"/>
          </w:tcPr>
          <w:p w:rsidR="00F86C1F" w:rsidRPr="00ED2E2F" w:rsidRDefault="00F86C1F" w:rsidP="00F86C1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Конкурс детского творчества </w:t>
            </w:r>
          </w:p>
          <w:p w:rsidR="00F86C1F" w:rsidRPr="00ED2E2F" w:rsidRDefault="00F86C1F" w:rsidP="00F86C1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воспитанников муниципальных </w:t>
            </w:r>
          </w:p>
          <w:p w:rsidR="00F86C1F" w:rsidRPr="00ED2E2F" w:rsidRDefault="00F86C1F" w:rsidP="00F86C1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образовательных учреждений </w:t>
            </w:r>
          </w:p>
          <w:p w:rsidR="00895B75" w:rsidRPr="00ED2E2F" w:rsidRDefault="00F86C1F" w:rsidP="00F86C1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города Курска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«Малахитовая шкатулка»</w:t>
            </w:r>
          </w:p>
        </w:tc>
        <w:tc>
          <w:tcPr>
            <w:tcW w:w="4785" w:type="dxa"/>
          </w:tcPr>
          <w:p w:rsidR="00F86C1F" w:rsidRDefault="00DA691D" w:rsidP="00952C30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="00952C30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иплом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1 место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человек)</w:t>
            </w:r>
          </w:p>
          <w:p w:rsidR="00F86C1F" w:rsidRDefault="00F86C1F" w:rsidP="00F86C1F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2 место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человек)</w:t>
            </w:r>
          </w:p>
          <w:p w:rsidR="00895B75" w:rsidRPr="00ED2E2F" w:rsidRDefault="00F86C1F" w:rsidP="00F86C1F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3 место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952C30" w:rsidRPr="00ED2E2F" w:rsidTr="00F86C1F">
        <w:tc>
          <w:tcPr>
            <w:tcW w:w="4785" w:type="dxa"/>
          </w:tcPr>
          <w:p w:rsidR="00952C30" w:rsidRPr="00ED2E2F" w:rsidRDefault="00F86C1F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Научно практическая конференция «Радужка открытий»</w:t>
            </w:r>
          </w:p>
        </w:tc>
        <w:tc>
          <w:tcPr>
            <w:tcW w:w="4785" w:type="dxa"/>
          </w:tcPr>
          <w:p w:rsidR="00952C30" w:rsidRPr="00ED2E2F" w:rsidRDefault="00952C30" w:rsidP="00952C30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степени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человек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952C30" w:rsidRPr="00ED2E2F" w:rsidRDefault="00952C30" w:rsidP="00952C30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52C30" w:rsidRPr="00ED2E2F" w:rsidTr="00BA7258">
        <w:tc>
          <w:tcPr>
            <w:tcW w:w="4785" w:type="dxa"/>
          </w:tcPr>
          <w:p w:rsidR="00952C30" w:rsidRPr="00ED2E2F" w:rsidRDefault="00952C30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Международный конкурс-фестиваль декоративно-прикладного творчества «Пасхальное яйцо - 2023»</w:t>
            </w:r>
          </w:p>
        </w:tc>
        <w:tc>
          <w:tcPr>
            <w:tcW w:w="4785" w:type="dxa"/>
          </w:tcPr>
          <w:p w:rsidR="00952C30" w:rsidRPr="00ED2E2F" w:rsidRDefault="00952C30" w:rsidP="00952C30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Диплом участника (1 человека)</w:t>
            </w:r>
          </w:p>
        </w:tc>
      </w:tr>
      <w:tr w:rsidR="00952C30" w:rsidRPr="00ED2E2F" w:rsidTr="00BA7258">
        <w:tc>
          <w:tcPr>
            <w:tcW w:w="4785" w:type="dxa"/>
          </w:tcPr>
          <w:p w:rsidR="00952C30" w:rsidRPr="00ED2E2F" w:rsidRDefault="00952C30" w:rsidP="00952C3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Конкурс пожарной безопасности среди муниципальных дошкольных образовательных учреждений города Курска «Детство без пожаров»</w:t>
            </w:r>
          </w:p>
        </w:tc>
        <w:tc>
          <w:tcPr>
            <w:tcW w:w="4785" w:type="dxa"/>
          </w:tcPr>
          <w:p w:rsidR="00952C30" w:rsidRPr="00ED2E2F" w:rsidRDefault="00952C30" w:rsidP="00952C30">
            <w:pPr>
              <w:tabs>
                <w:tab w:val="right" w:pos="456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за участие</w:t>
            </w:r>
          </w:p>
        </w:tc>
      </w:tr>
      <w:tr w:rsidR="00952C30" w:rsidRPr="00ED2E2F" w:rsidTr="00BA7258">
        <w:tc>
          <w:tcPr>
            <w:tcW w:w="4785" w:type="dxa"/>
          </w:tcPr>
          <w:p w:rsidR="00952C30" w:rsidRPr="00ED2E2F" w:rsidRDefault="00F86C1F" w:rsidP="00F8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конференция «Мир на ладошке»</w:t>
            </w:r>
          </w:p>
        </w:tc>
        <w:tc>
          <w:tcPr>
            <w:tcW w:w="4785" w:type="dxa"/>
          </w:tcPr>
          <w:p w:rsidR="00952C30" w:rsidRPr="00ED2E2F" w:rsidRDefault="0095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F86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6F6"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C1F">
              <w:rPr>
                <w:rFonts w:ascii="Times New Roman" w:hAnsi="Times New Roman" w:cs="Times New Roman"/>
                <w:sz w:val="28"/>
                <w:szCs w:val="28"/>
              </w:rPr>
              <w:t>степени (1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86C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21A1" w:rsidRPr="00ED2E2F" w:rsidRDefault="0089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C95" w:rsidRPr="00ED2E2F" w:rsidTr="00DA691D">
        <w:tc>
          <w:tcPr>
            <w:tcW w:w="4785" w:type="dxa"/>
            <w:shd w:val="clear" w:color="auto" w:fill="auto"/>
          </w:tcPr>
          <w:p w:rsidR="00A06C95" w:rsidRPr="00ED2E2F" w:rsidRDefault="00F86C1F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Соревнования по плаванию «Кубок дельфина» среди воспитанников дошкольных образовательных организаций города Курска</w:t>
            </w:r>
          </w:p>
        </w:tc>
        <w:tc>
          <w:tcPr>
            <w:tcW w:w="4785" w:type="dxa"/>
            <w:shd w:val="clear" w:color="auto" w:fill="auto"/>
          </w:tcPr>
          <w:p w:rsidR="008444C5" w:rsidRPr="00ED2E2F" w:rsidRDefault="00952C30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Диплом</w:t>
            </w:r>
            <w:r w:rsidR="00E71E78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 участие</w:t>
            </w:r>
            <w:r w:rsidR="00E71E78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 w:rsidR="00F86C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 </w:t>
            </w:r>
            <w:r w:rsidR="00A06C95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человек</w:t>
            </w:r>
            <w:r w:rsidR="00E71E78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5C2EC5" w:rsidRPr="00ED2E2F" w:rsidRDefault="005C2EC5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77BDC" w:rsidRPr="00ED2E2F" w:rsidTr="00123990">
        <w:tc>
          <w:tcPr>
            <w:tcW w:w="4785" w:type="dxa"/>
            <w:shd w:val="clear" w:color="auto" w:fill="auto"/>
          </w:tcPr>
          <w:p w:rsidR="00D77BDC" w:rsidRPr="00ED2E2F" w:rsidRDefault="00F86C1F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Городской конкурс-выставка детских рисунков и поделок «Новогодняя фантазия»</w:t>
            </w:r>
          </w:p>
        </w:tc>
        <w:tc>
          <w:tcPr>
            <w:tcW w:w="4785" w:type="dxa"/>
            <w:shd w:val="clear" w:color="auto" w:fill="auto"/>
          </w:tcPr>
          <w:p w:rsidR="00AF0AA7" w:rsidRDefault="009F50B7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3 место</w:t>
            </w:r>
            <w:r w:rsidR="00BA7258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BA7258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человек)</w:t>
            </w:r>
          </w:p>
          <w:p w:rsidR="00A863EC" w:rsidRPr="00ED2E2F" w:rsidRDefault="00B65DB4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за участие (2 человека)</w:t>
            </w:r>
            <w:r w:rsidR="00A863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D77BDC" w:rsidRPr="00ED2E2F" w:rsidRDefault="00D77BDC" w:rsidP="009F50B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921A1" w:rsidRPr="00ED2E2F" w:rsidTr="00123990">
        <w:tc>
          <w:tcPr>
            <w:tcW w:w="4785" w:type="dxa"/>
            <w:shd w:val="clear" w:color="auto" w:fill="auto"/>
          </w:tcPr>
          <w:p w:rsidR="008921A1" w:rsidRPr="00ED2E2F" w:rsidRDefault="009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4785" w:type="dxa"/>
            <w:shd w:val="clear" w:color="auto" w:fill="auto"/>
          </w:tcPr>
          <w:p w:rsidR="009F50B7" w:rsidRDefault="009F50B7" w:rsidP="009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21A1" w:rsidRDefault="009F50B7" w:rsidP="009F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призёра</w:t>
            </w:r>
            <w:r w:rsidR="008921A1"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21A1"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21A1" w:rsidRPr="00ED2E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50B7" w:rsidRPr="00ED2E2F" w:rsidRDefault="009F50B7" w:rsidP="009F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BDC" w:rsidRPr="00ED2E2F" w:rsidTr="00BA7258">
        <w:tc>
          <w:tcPr>
            <w:tcW w:w="4785" w:type="dxa"/>
            <w:shd w:val="clear" w:color="auto" w:fill="auto"/>
          </w:tcPr>
          <w:p w:rsidR="00D77BDC" w:rsidRPr="00ED2E2F" w:rsidRDefault="008921A1" w:rsidP="009F50B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Фестиваль вокально-хореографического творчества среди воспитанников дошкольных образовательных организаций города Курска </w:t>
            </w:r>
          </w:p>
        </w:tc>
        <w:tc>
          <w:tcPr>
            <w:tcW w:w="4785" w:type="dxa"/>
            <w:shd w:val="clear" w:color="auto" w:fill="auto"/>
          </w:tcPr>
          <w:p w:rsidR="00E209EC" w:rsidRPr="00ED2E2F" w:rsidRDefault="008921A1" w:rsidP="00E84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за участие (</w:t>
            </w:r>
            <w:r w:rsid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07736F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человек)</w:t>
            </w:r>
          </w:p>
        </w:tc>
      </w:tr>
      <w:tr w:rsidR="00B61590" w:rsidRPr="00ED2E2F" w:rsidTr="009F50B7">
        <w:tc>
          <w:tcPr>
            <w:tcW w:w="4785" w:type="dxa"/>
            <w:shd w:val="clear" w:color="auto" w:fill="FFFFFF" w:themeFill="background1"/>
          </w:tcPr>
          <w:p w:rsidR="00B61590" w:rsidRPr="00ED2E2F" w:rsidRDefault="008921A1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Открытый городской конкурс декоративно-прикладного творчества «Космический Новый год» среди воспитанников дошкольных образовательных учреждений</w:t>
            </w:r>
          </w:p>
        </w:tc>
        <w:tc>
          <w:tcPr>
            <w:tcW w:w="4785" w:type="dxa"/>
            <w:shd w:val="clear" w:color="auto" w:fill="FFFFFF" w:themeFill="background1"/>
          </w:tcPr>
          <w:p w:rsidR="00E209EC" w:rsidRPr="00ED2E2F" w:rsidRDefault="00E209EC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</w:t>
            </w:r>
            <w:r w:rsidR="009F50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степени (</w:t>
            </w:r>
            <w:r w:rsidR="009F50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человек)</w:t>
            </w:r>
          </w:p>
          <w:p w:rsidR="00E209EC" w:rsidRPr="00ED2E2F" w:rsidRDefault="00E209EC" w:rsidP="008921A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F46E4" w:rsidRPr="00ED2E2F" w:rsidTr="00DA691D">
        <w:tc>
          <w:tcPr>
            <w:tcW w:w="4785" w:type="dxa"/>
            <w:shd w:val="clear" w:color="auto" w:fill="auto"/>
          </w:tcPr>
          <w:p w:rsidR="00CF46E4" w:rsidRPr="00ED2E2F" w:rsidRDefault="00E84B51" w:rsidP="00D50E6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Сетевая акция «о братьях наших меньших»</w:t>
            </w:r>
          </w:p>
        </w:tc>
        <w:tc>
          <w:tcPr>
            <w:tcW w:w="4785" w:type="dxa"/>
            <w:shd w:val="clear" w:color="auto" w:fill="auto"/>
          </w:tcPr>
          <w:p w:rsidR="00CF46E4" w:rsidRPr="00ED2E2F" w:rsidRDefault="00E84B51" w:rsidP="00CF46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Сертификат участника (5 человек)</w:t>
            </w:r>
          </w:p>
        </w:tc>
      </w:tr>
      <w:tr w:rsidR="00CF46E4" w:rsidRPr="00ED2E2F" w:rsidTr="00DA691D">
        <w:tc>
          <w:tcPr>
            <w:tcW w:w="4785" w:type="dxa"/>
            <w:shd w:val="clear" w:color="auto" w:fill="auto"/>
          </w:tcPr>
          <w:p w:rsidR="00CF46E4" w:rsidRPr="00ED2E2F" w:rsidRDefault="00E84B51" w:rsidP="00D50E6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Сетевая акция "ЛЕРМОНТОВСКИЕ ЧТЕНИЯ"</w:t>
            </w:r>
          </w:p>
        </w:tc>
        <w:tc>
          <w:tcPr>
            <w:tcW w:w="4785" w:type="dxa"/>
            <w:shd w:val="clear" w:color="auto" w:fill="auto"/>
          </w:tcPr>
          <w:p w:rsidR="00CF46E4" w:rsidRPr="00ED2E2F" w:rsidRDefault="00E84B51" w:rsidP="0014110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Сертификат участника (5 человек)</w:t>
            </w:r>
          </w:p>
        </w:tc>
      </w:tr>
      <w:tr w:rsidR="00CF46E4" w:rsidRPr="00ED2E2F" w:rsidTr="00DA691D">
        <w:tc>
          <w:tcPr>
            <w:tcW w:w="4785" w:type="dxa"/>
            <w:shd w:val="clear" w:color="auto" w:fill="auto"/>
          </w:tcPr>
          <w:p w:rsidR="00CF46E4" w:rsidRPr="00ED2E2F" w:rsidRDefault="00E84B51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Всероссийская акция «Спасаем деревья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эколятами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CF46E4" w:rsidRPr="00ED2E2F" w:rsidRDefault="00E84B51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за участие</w:t>
            </w:r>
          </w:p>
        </w:tc>
      </w:tr>
      <w:tr w:rsidR="00CF46E4" w:rsidRPr="00ED2E2F" w:rsidTr="00BA7258">
        <w:tc>
          <w:tcPr>
            <w:tcW w:w="4785" w:type="dxa"/>
            <w:shd w:val="clear" w:color="auto" w:fill="auto"/>
          </w:tcPr>
          <w:p w:rsidR="00CF46E4" w:rsidRPr="00ED2E2F" w:rsidRDefault="00E84B51" w:rsidP="00E84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Выполнили нормативы комплекса «</w:t>
            </w:r>
            <w:r w:rsidRP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ГТО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 ступени (6-7 лет)</w:t>
            </w:r>
          </w:p>
        </w:tc>
        <w:tc>
          <w:tcPr>
            <w:tcW w:w="4785" w:type="dxa"/>
            <w:shd w:val="clear" w:color="auto" w:fill="auto"/>
          </w:tcPr>
          <w:p w:rsidR="00CF46E4" w:rsidRPr="00ED2E2F" w:rsidRDefault="00E84B51" w:rsidP="001139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 детей</w:t>
            </w:r>
          </w:p>
        </w:tc>
      </w:tr>
      <w:tr w:rsidR="001139F3" w:rsidRPr="00ED2E2F" w:rsidTr="00BA7258">
        <w:tc>
          <w:tcPr>
            <w:tcW w:w="4785" w:type="dxa"/>
            <w:shd w:val="clear" w:color="auto" w:fill="auto"/>
          </w:tcPr>
          <w:p w:rsidR="001139F3" w:rsidRPr="00ED2E2F" w:rsidRDefault="00E84B51" w:rsidP="001139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Акция «Помогать просто»</w:t>
            </w:r>
          </w:p>
        </w:tc>
        <w:tc>
          <w:tcPr>
            <w:tcW w:w="4785" w:type="dxa"/>
            <w:shd w:val="clear" w:color="auto" w:fill="auto"/>
          </w:tcPr>
          <w:p w:rsidR="001139F3" w:rsidRPr="00ED2E2F" w:rsidRDefault="00E84B51" w:rsidP="0014110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 человек</w:t>
            </w:r>
          </w:p>
        </w:tc>
      </w:tr>
      <w:tr w:rsidR="0065182A" w:rsidRPr="00ED2E2F" w:rsidTr="00BA7258">
        <w:tc>
          <w:tcPr>
            <w:tcW w:w="4785" w:type="dxa"/>
            <w:shd w:val="clear" w:color="auto" w:fill="auto"/>
          </w:tcPr>
          <w:p w:rsidR="0065182A" w:rsidRPr="00ED2E2F" w:rsidRDefault="00E84B51" w:rsidP="00E84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Выставка-конкурс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Космические дали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E84B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 Дню Космонавтики</w:t>
            </w:r>
          </w:p>
        </w:tc>
        <w:tc>
          <w:tcPr>
            <w:tcW w:w="4785" w:type="dxa"/>
            <w:shd w:val="clear" w:color="auto" w:fill="auto"/>
          </w:tcPr>
          <w:p w:rsidR="0065182A" w:rsidRDefault="00E84B51" w:rsidP="001139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за </w:t>
            </w:r>
            <w:r w:rsid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место </w:t>
            </w:r>
            <w:r w:rsid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(2 человека)</w:t>
            </w:r>
          </w:p>
          <w:p w:rsidR="009E0D9C" w:rsidRPr="00ED2E2F" w:rsidRDefault="009E0D9C" w:rsidP="001139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Диплом за 2 место (1 человек)</w:t>
            </w:r>
          </w:p>
        </w:tc>
      </w:tr>
      <w:tr w:rsidR="0065182A" w:rsidRPr="00ED2E2F" w:rsidTr="00BA7258">
        <w:tc>
          <w:tcPr>
            <w:tcW w:w="4785" w:type="dxa"/>
            <w:shd w:val="clear" w:color="auto" w:fill="auto"/>
          </w:tcPr>
          <w:p w:rsidR="0065182A" w:rsidRPr="00ED2E2F" w:rsidRDefault="00DA572B" w:rsidP="009E0D9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</w:t>
            </w:r>
            <w:r w:rsidR="009E0D9C" w:rsidRP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естивал</w:t>
            </w:r>
            <w:r w:rsid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ь-конкурс детского творчества «Первоцвет»</w:t>
            </w:r>
          </w:p>
        </w:tc>
        <w:tc>
          <w:tcPr>
            <w:tcW w:w="4785" w:type="dxa"/>
            <w:shd w:val="clear" w:color="auto" w:fill="auto"/>
          </w:tcPr>
          <w:p w:rsidR="0065182A" w:rsidRDefault="009E0D9C" w:rsidP="009F50B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Диплом за 2 место (1человек)</w:t>
            </w:r>
          </w:p>
          <w:p w:rsidR="009E0D9C" w:rsidRPr="00ED2E2F" w:rsidRDefault="009E0D9C" w:rsidP="009E0D9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за участие (2 человека)</w:t>
            </w:r>
          </w:p>
        </w:tc>
      </w:tr>
      <w:tr w:rsidR="0065182A" w:rsidRPr="00ED2E2F" w:rsidTr="00BA7258">
        <w:tc>
          <w:tcPr>
            <w:tcW w:w="4785" w:type="dxa"/>
            <w:shd w:val="clear" w:color="auto" w:fill="auto"/>
          </w:tcPr>
          <w:p w:rsidR="0065182A" w:rsidRPr="00ED2E2F" w:rsidRDefault="009E0D9C" w:rsidP="00D50E6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Всероссийский конкурс детских рисунков «Грачи прилетели»</w:t>
            </w:r>
          </w:p>
        </w:tc>
        <w:tc>
          <w:tcPr>
            <w:tcW w:w="4785" w:type="dxa"/>
            <w:shd w:val="clear" w:color="auto" w:fill="auto"/>
          </w:tcPr>
          <w:p w:rsidR="0065182A" w:rsidRPr="00ED2E2F" w:rsidRDefault="009E0D9C" w:rsidP="009F50B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Диплом за 1 место (3 человека)</w:t>
            </w:r>
          </w:p>
        </w:tc>
      </w:tr>
      <w:tr w:rsidR="002A1F65" w:rsidRPr="00ED2E2F" w:rsidTr="00BA7258">
        <w:tc>
          <w:tcPr>
            <w:tcW w:w="4785" w:type="dxa"/>
            <w:shd w:val="clear" w:color="auto" w:fill="auto"/>
          </w:tcPr>
          <w:p w:rsidR="002A1F65" w:rsidRPr="00ED2E2F" w:rsidRDefault="009E0D9C" w:rsidP="009E0D9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Международного конкурса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9E0D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Пасхальное яйцо -2024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2A1F65" w:rsidRPr="00ED2E2F" w:rsidRDefault="009E0D9C" w:rsidP="009F50B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Грамота за участие (6 человек)</w:t>
            </w:r>
          </w:p>
        </w:tc>
      </w:tr>
      <w:tr w:rsidR="00F4055E" w:rsidRPr="00ED2E2F" w:rsidTr="00BA7258">
        <w:tc>
          <w:tcPr>
            <w:tcW w:w="4785" w:type="dxa"/>
            <w:shd w:val="clear" w:color="auto" w:fill="auto"/>
          </w:tcPr>
          <w:p w:rsidR="00F4055E" w:rsidRPr="00ED2E2F" w:rsidRDefault="00F4055E" w:rsidP="00B703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Окружной конкурс Центрального округа «Символ года-202</w:t>
            </w:r>
            <w:r w:rsidR="00B703BB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D81A2B" w:rsidRPr="00ED2E2F" w:rsidRDefault="00D81A2B" w:rsidP="0012399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Диплом </w:t>
            </w:r>
            <w:r w:rsidR="00B703BB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степени (</w:t>
            </w:r>
            <w:r w:rsidR="00B703BB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человек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  <w:p w:rsidR="00F4055E" w:rsidRPr="00ED2E2F" w:rsidRDefault="00D81A2B" w:rsidP="00B703B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Диплом за участие  (</w:t>
            </w:r>
            <w:r w:rsidR="00B703BB"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 человек</w:t>
            </w:r>
            <w:r w:rsidRPr="00ED2E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</w:tr>
    </w:tbl>
    <w:p w:rsidR="00D12070" w:rsidRPr="00ED2E2F" w:rsidRDefault="00D12070" w:rsidP="001239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EB4" w:rsidRPr="00ED2E2F" w:rsidRDefault="00585EF0" w:rsidP="00A772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Воспитательная работа в ДОУ</w:t>
      </w:r>
    </w:p>
    <w:p w:rsidR="00585EF0" w:rsidRPr="00ED2E2F" w:rsidRDefault="0056442E" w:rsidP="00BA02C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абочую программу воспитания и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работы, которые являются частью образовательной программы дошкольного образования.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воспитания родители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удовлетворен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воспитательным  процессом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етском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отразилось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анкетирования.  Вместе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 родители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высказали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введению  меро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в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сада, например,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воздухе</w:t>
      </w:r>
      <w:r w:rsidR="00D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 Предложения родителей будут рассмотрены и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возможностей 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включены в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на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202</w:t>
      </w:r>
      <w:r w:rsidR="00A772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F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816C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C58" w:rsidRPr="00ED2E2F" w:rsidRDefault="00816C58" w:rsidP="00816C5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8F6745" w:rsidP="00585EF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85EF0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 организации образовательного процесса</w:t>
      </w:r>
    </w:p>
    <w:p w:rsidR="008F6745" w:rsidRPr="00ED2E2F" w:rsidRDefault="007E6FEB" w:rsidP="00585EF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r w:rsidR="0071060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 в тесном взаимодействии всех субъектов (педагоги, дети, р</w:t>
      </w:r>
      <w:r w:rsidR="000C3CE1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6745" w:rsidRPr="00ED2E2F" w:rsidRDefault="008F6745" w:rsidP="00585EF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соответствует возрастным особенностям детей, при этом основной формой и ведущим видом деятельности является игра. Образовательная деятельность с детьми строится с учетом способностей каждого ребёнка.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соответствует возрастным особенностям воспитанников. Продолжительность непрерывного бодрствования детей 3-7 лет составляет 5,5 часов. Прогулки </w:t>
      </w:r>
      <w:r w:rsidR="00E71E7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день: в первую половину дня и во вторую половину дня перед уходом воспитанников домой.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прогул</w:t>
      </w:r>
      <w:r w:rsidR="00E71E7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6745" w:rsidRPr="00ED2E2F" w:rsidRDefault="000C3CE1" w:rsidP="000C3CE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 составляет в холодный период года составляет 2</w:t>
      </w:r>
      <w:r w:rsidR="00E2726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40 минут, в теплый 3 часа;</w:t>
      </w:r>
      <w:proofErr w:type="gramEnd"/>
    </w:p>
    <w:p w:rsidR="008F6745" w:rsidRPr="00ED2E2F" w:rsidRDefault="000C3CE1" w:rsidP="000C3CE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старшего дошкольного возраста в холодный период года составляет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часа,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теплый период – 4 часа.</w:t>
      </w:r>
    </w:p>
    <w:p w:rsidR="008F6745" w:rsidRPr="00ED2E2F" w:rsidRDefault="007E6FEB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дневной сон отводится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На самостоятельную деятельность воспитанников (игры, подготовка к образовательной деятельности, личная гигиена) в режиме дня отводится 3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3,5 часа.</w:t>
      </w:r>
    </w:p>
    <w:p w:rsidR="008F6745" w:rsidRPr="00ED2E2F" w:rsidRDefault="007E6FEB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060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устано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следующая  продолжительность непосредственно образовательной деятельности  и максимальный объем нагрузки детей в неделю:</w:t>
      </w:r>
    </w:p>
    <w:p w:rsidR="008F6745" w:rsidRPr="00ED2E2F" w:rsidRDefault="008F6745" w:rsidP="00EC447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раннего возраста от 1,5 до 3 лет длительность непрерывной непосредственно образовательной деятельности не 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8F6745" w:rsidRPr="00ED2E2F" w:rsidRDefault="008F6745" w:rsidP="00EC447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- не более 30 минут.</w:t>
      </w:r>
    </w:p>
    <w:p w:rsidR="008F6745" w:rsidRPr="00ED2E2F" w:rsidRDefault="008F6745" w:rsidP="00CD7EFF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 допустимый объем образовательной н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агрузки в первой половине дня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3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30 мин,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4-5 лет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40 минут, а в группе для детей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и 6-7 лет  соответственно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 и 1,5 часа. В середине времени, отведенного на непрерывную образовательную деятельность, проводятся  физкультурные минутки. Перерывы между периодами непрерывно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образовательной деятельности 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минут.</w:t>
      </w:r>
    </w:p>
    <w:p w:rsidR="008F6745" w:rsidRPr="00ED2E2F" w:rsidRDefault="008F6745" w:rsidP="00EC447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</w:t>
      </w:r>
      <w:r w:rsidR="00E5795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сна. Ее продолжительность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25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F6745" w:rsidRPr="00ED2E2F" w:rsidRDefault="008F6745" w:rsidP="00EC447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деятельность, требующую повышенной познавательной активности </w:t>
      </w:r>
      <w:r w:rsidR="00E5795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умственного напряжения детей,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организовывается в первую половину дня. Для профилактики утомления детей проводится НОД по физкультуре, музыке</w:t>
      </w:r>
      <w:r w:rsidR="00BD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8F6745" w:rsidRPr="00ED2E2F" w:rsidRDefault="00E5795D" w:rsidP="00EC447D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физическому развитию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возрасте от 3 до 7 лет организ</w:t>
      </w:r>
      <w:r w:rsidR="00502FB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овывались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раз в неделю. Длительность занятий по физическому развитию зависит от возраста детей и составляет:</w:t>
      </w:r>
    </w:p>
    <w:p w:rsidR="008F6745" w:rsidRPr="00ED2E2F" w:rsidRDefault="008F6745" w:rsidP="00EC447D">
      <w:pPr>
        <w:numPr>
          <w:ilvl w:val="0"/>
          <w:numId w:val="14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3-4</w:t>
      </w:r>
      <w:r w:rsidR="007E6FE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мин.,</w:t>
      </w:r>
    </w:p>
    <w:p w:rsidR="008F6745" w:rsidRPr="00ED2E2F" w:rsidRDefault="008F6745" w:rsidP="00EC447D">
      <w:pPr>
        <w:numPr>
          <w:ilvl w:val="0"/>
          <w:numId w:val="14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4-5 лет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мин.,</w:t>
      </w:r>
    </w:p>
    <w:p w:rsidR="008F6745" w:rsidRPr="00ED2E2F" w:rsidRDefault="008F6745" w:rsidP="00EC447D">
      <w:pPr>
        <w:numPr>
          <w:ilvl w:val="0"/>
          <w:numId w:val="14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5-6 лет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мин.,</w:t>
      </w:r>
    </w:p>
    <w:p w:rsidR="008F6745" w:rsidRPr="00ED2E2F" w:rsidRDefault="008F6745" w:rsidP="00EC447D">
      <w:pPr>
        <w:numPr>
          <w:ilvl w:val="0"/>
          <w:numId w:val="14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6-7 лет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мин.</w:t>
      </w:r>
    </w:p>
    <w:p w:rsidR="0007536B" w:rsidRPr="00ED2E2F" w:rsidRDefault="008F6745" w:rsidP="00B703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="003B429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деятельность Учреждения осуществлялась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музыкально-художественной, чтения) и</w:t>
      </w:r>
      <w:r w:rsidR="000A3F9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</w:t>
      </w:r>
      <w:r w:rsidR="000A3F9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 развитии детей и созданию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</w:t>
      </w:r>
      <w:r w:rsidR="000A3F9B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стартовых возможностей</w:t>
      </w:r>
      <w:proofErr w:type="gramEnd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</w:t>
      </w:r>
      <w:r w:rsidR="00EF5B8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1A2" w:rsidRPr="00ED2E2F" w:rsidRDefault="000A3F9B" w:rsidP="000A3F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Самообследование учреждения </w:t>
      </w:r>
      <w:r w:rsidR="0008787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выявил</w:t>
      </w:r>
      <w:r w:rsidR="00BD3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8787B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 для совершенствования качества результатов обучения и воспитания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образовательном процессе</w:t>
      </w:r>
      <w:r w:rsidR="00542217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</w:t>
      </w:r>
      <w:r w:rsidR="00542217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его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</w:t>
      </w:r>
      <w:r w:rsidR="00542217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повышения уровня тв</w:t>
      </w:r>
      <w:r w:rsidR="00542217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орческого потенциала педагогов, </w:t>
      </w:r>
      <w:r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 управления.</w:t>
      </w:r>
    </w:p>
    <w:p w:rsidR="00BE64A9" w:rsidRPr="00ED2E2F" w:rsidRDefault="00BE64A9" w:rsidP="00BD3A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745" w:rsidRPr="00ED2E2F" w:rsidRDefault="002151A2" w:rsidP="00007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585EF0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8F6745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Оценка </w:t>
      </w:r>
      <w:r w:rsidR="00211744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8F6745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адровое обеспечение</w:t>
      </w:r>
    </w:p>
    <w:p w:rsidR="008F6745" w:rsidRPr="00ED2E2F" w:rsidRDefault="00211744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дошколь</w:t>
      </w:r>
      <w:r w:rsidR="00C743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образовательное учреждение «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№ 51</w:t>
      </w:r>
      <w:r w:rsidR="00C7435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укомплектовано</w:t>
      </w:r>
      <w:r w:rsidR="00A0215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штатного расписания.</w:t>
      </w:r>
    </w:p>
    <w:p w:rsidR="008F6745" w:rsidRPr="00ED2E2F" w:rsidRDefault="008F6745" w:rsidP="009403E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воспитательно-образовательной работы имеются следующие специали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сты: </w:t>
      </w:r>
      <w:r w:rsidR="00E71E7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– 1;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609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педагог-психолог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музыкальный руководитель </w:t>
      </w:r>
      <w:r w:rsidR="00EC447D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03E9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3E9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инструктор по физической культуре – 1.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лечебно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-профилактической работы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060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медсестра.</w:t>
      </w:r>
    </w:p>
    <w:p w:rsidR="00EC447D" w:rsidRPr="00ED2E2F" w:rsidRDefault="00EC447D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7D" w:rsidRPr="00ED2E2F" w:rsidRDefault="00EC447D" w:rsidP="00EC447D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квалификации педагогических кадров</w:t>
      </w:r>
    </w:p>
    <w:p w:rsidR="00EC447D" w:rsidRPr="00ED2E2F" w:rsidRDefault="00EC447D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2552"/>
        <w:gridCol w:w="2375"/>
      </w:tblGrid>
      <w:tr w:rsidR="00EC447D" w:rsidRPr="00ED2E2F" w:rsidTr="00EC447D">
        <w:tc>
          <w:tcPr>
            <w:tcW w:w="4644" w:type="dxa"/>
          </w:tcPr>
          <w:p w:rsidR="00EC447D" w:rsidRPr="00ED2E2F" w:rsidRDefault="00EC447D" w:rsidP="00EC447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квалификации кадров</w:t>
            </w:r>
          </w:p>
        </w:tc>
        <w:tc>
          <w:tcPr>
            <w:tcW w:w="2552" w:type="dxa"/>
          </w:tcPr>
          <w:p w:rsidR="00EC447D" w:rsidRPr="00ED2E2F" w:rsidRDefault="00EC447D" w:rsidP="00EC447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375" w:type="dxa"/>
          </w:tcPr>
          <w:p w:rsidR="00EC447D" w:rsidRPr="00ED2E2F" w:rsidRDefault="00EC447D" w:rsidP="00EC447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%</w:t>
            </w:r>
          </w:p>
        </w:tc>
      </w:tr>
      <w:tr w:rsidR="00EC447D" w:rsidRPr="00ED2E2F" w:rsidTr="00EC447D">
        <w:tc>
          <w:tcPr>
            <w:tcW w:w="4644" w:type="dxa"/>
          </w:tcPr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образование:</w:t>
            </w:r>
          </w:p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высшее;</w:t>
            </w:r>
          </w:p>
          <w:p w:rsidR="00EC447D" w:rsidRPr="00ED2E2F" w:rsidRDefault="00EC447D" w:rsidP="00EC44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среднее специальное</w:t>
            </w:r>
          </w:p>
        </w:tc>
        <w:tc>
          <w:tcPr>
            <w:tcW w:w="2552" w:type="dxa"/>
          </w:tcPr>
          <w:p w:rsidR="00EC447D" w:rsidRPr="00ED2E2F" w:rsidRDefault="00EC44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447D" w:rsidRPr="00ED2E2F" w:rsidRDefault="002731E4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40CCE" w:rsidRPr="00ED2E2F" w:rsidRDefault="00667041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5" w:type="dxa"/>
          </w:tcPr>
          <w:p w:rsidR="00EC447D" w:rsidRPr="00ED2E2F" w:rsidRDefault="00EC44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CCE" w:rsidRPr="00ED2E2F" w:rsidRDefault="00667041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E40CCE" w:rsidRPr="00ED2E2F" w:rsidRDefault="00667041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C447D" w:rsidRPr="00ED2E2F" w:rsidTr="00EC447D">
        <w:tc>
          <w:tcPr>
            <w:tcW w:w="4644" w:type="dxa"/>
          </w:tcPr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квалификационную категорию:</w:t>
            </w:r>
          </w:p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высшую;</w:t>
            </w:r>
          </w:p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первую</w:t>
            </w:r>
          </w:p>
          <w:p w:rsidR="00EC447D" w:rsidRPr="00ED2E2F" w:rsidRDefault="00EC447D" w:rsidP="00E40CCE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аттестовано на соот</w:t>
            </w:r>
            <w:r w:rsidR="00E40CCE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ветствие занимаемой  должности</w:t>
            </w:r>
          </w:p>
        </w:tc>
        <w:tc>
          <w:tcPr>
            <w:tcW w:w="2552" w:type="dxa"/>
          </w:tcPr>
          <w:p w:rsidR="00EC447D" w:rsidRDefault="00EC44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17D" w:rsidRPr="00ED2E2F" w:rsidRDefault="001B01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CCE" w:rsidRPr="00ED2E2F" w:rsidRDefault="004F774A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40CCE" w:rsidRPr="00ED2E2F" w:rsidRDefault="002731E4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40CCE" w:rsidRPr="00ED2E2F" w:rsidRDefault="00A0215E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5" w:type="dxa"/>
          </w:tcPr>
          <w:p w:rsidR="00EC447D" w:rsidRDefault="00EC44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17D" w:rsidRPr="00ED2E2F" w:rsidRDefault="001B01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CCE" w:rsidRPr="00ED2E2F" w:rsidRDefault="00667041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11%</w:t>
            </w:r>
          </w:p>
          <w:p w:rsidR="00E40CCE" w:rsidRPr="00ED2E2F" w:rsidRDefault="002731E4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E40CCE" w:rsidRPr="00ED2E2F" w:rsidRDefault="002731E4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7041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C447D" w:rsidRPr="00ED2E2F" w:rsidTr="00EC447D">
        <w:tc>
          <w:tcPr>
            <w:tcW w:w="4644" w:type="dxa"/>
          </w:tcPr>
          <w:p w:rsidR="00EC447D" w:rsidRPr="00ED2E2F" w:rsidRDefault="00EC447D" w:rsidP="00EC44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Прошли курсы повышения квалификации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последние 3 года</w:t>
            </w:r>
          </w:p>
        </w:tc>
        <w:tc>
          <w:tcPr>
            <w:tcW w:w="2552" w:type="dxa"/>
          </w:tcPr>
          <w:p w:rsidR="00EC447D" w:rsidRPr="00ED2E2F" w:rsidRDefault="00D12070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75" w:type="dxa"/>
          </w:tcPr>
          <w:p w:rsidR="00EC447D" w:rsidRPr="00ED2E2F" w:rsidRDefault="00D12070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C447D" w:rsidRPr="00ED2E2F" w:rsidTr="00EC447D">
        <w:tc>
          <w:tcPr>
            <w:tcW w:w="4644" w:type="dxa"/>
          </w:tcPr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Имеют:</w:t>
            </w:r>
          </w:p>
          <w:p w:rsidR="00EC447D" w:rsidRPr="00ED2E2F" w:rsidRDefault="00EC447D" w:rsidP="00EC447D">
            <w:pPr>
              <w:shd w:val="clear" w:color="auto" w:fill="FFFFFF" w:themeFill="background1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почетные звания  (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работник общего образования Российской Федерации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0215E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«Почетный работник воспитания и просвещения Российской Федерации», «Отличник просвещения»</w:t>
            </w:r>
            <w:r w:rsidR="001B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EC447D" w:rsidRPr="00ED2E2F" w:rsidRDefault="00EC44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CCE" w:rsidRPr="00ED2E2F" w:rsidRDefault="00EF40C0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</w:tcPr>
          <w:p w:rsidR="00EC447D" w:rsidRPr="00ED2E2F" w:rsidRDefault="00EC447D" w:rsidP="0057469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CCE" w:rsidRPr="00ED2E2F" w:rsidRDefault="00EF40C0" w:rsidP="0071060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710602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816C58" w:rsidRDefault="00816C58" w:rsidP="00230A8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5436" w:rsidRPr="00ED2E2F" w:rsidRDefault="00765436" w:rsidP="00230A80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6745" w:rsidRPr="00ED2E2F" w:rsidRDefault="008F6745" w:rsidP="00230A80">
      <w:pPr>
        <w:shd w:val="clear" w:color="auto" w:fill="FFFFFF" w:themeFill="background1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возрастном составе педагогических кадров</w:t>
      </w:r>
    </w:p>
    <w:tbl>
      <w:tblPr>
        <w:tblW w:w="964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709"/>
        <w:gridCol w:w="679"/>
        <w:gridCol w:w="851"/>
        <w:gridCol w:w="850"/>
        <w:gridCol w:w="851"/>
        <w:gridCol w:w="850"/>
        <w:gridCol w:w="1164"/>
      </w:tblGrid>
      <w:tr w:rsidR="00230A80" w:rsidRPr="00ED2E2F" w:rsidTr="00FB6387">
        <w:trPr>
          <w:cantSplit/>
          <w:trHeight w:val="89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5E98" w:rsidRDefault="00DC5E98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моложе </w:t>
            </w: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2E3" w:rsidRDefault="00D832E3" w:rsidP="00D832E3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D832E3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25-29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5E98" w:rsidRDefault="00DC5E98" w:rsidP="00DC5E98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30-</w:t>
            </w: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35-39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60-64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A50" w:rsidRDefault="00BD3A5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A80" w:rsidRPr="00ED2E2F" w:rsidRDefault="00230A80" w:rsidP="00E40CC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65 </w:t>
            </w:r>
            <w:r w:rsidRPr="00ED2E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 более</w:t>
            </w:r>
          </w:p>
        </w:tc>
      </w:tr>
      <w:tr w:rsidR="00230A80" w:rsidRPr="00ED2E2F" w:rsidTr="00230A80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3A50" w:rsidRDefault="00BD3A50" w:rsidP="00BD3A50">
            <w:pPr>
              <w:spacing w:after="0" w:line="200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A80" w:rsidRPr="00ED2E2F" w:rsidRDefault="00230A80" w:rsidP="00BD3A50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BD3A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A80" w:rsidRPr="00ED2E2F" w:rsidRDefault="00FB6387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A80" w:rsidRPr="00ED2E2F" w:rsidRDefault="00FB387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A80" w:rsidRPr="00ED2E2F" w:rsidRDefault="00FB387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A80" w:rsidRPr="00ED2E2F" w:rsidRDefault="00EF40C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0" w:rsidRPr="00ED2E2F" w:rsidRDefault="00EF40C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0" w:rsidRPr="00ED2E2F" w:rsidRDefault="00FB387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0" w:rsidRPr="00ED2E2F" w:rsidRDefault="003A154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A80" w:rsidRPr="00ED2E2F" w:rsidRDefault="00D12070" w:rsidP="00D12070">
            <w:pPr>
              <w:tabs>
                <w:tab w:val="left" w:pos="252"/>
                <w:tab w:val="center" w:pos="318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0" w:rsidRPr="00ED2E2F" w:rsidRDefault="00D1207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80" w:rsidRDefault="003A154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D3A50" w:rsidRDefault="00BD3A5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A50" w:rsidRPr="00ED2E2F" w:rsidRDefault="00BD3A50" w:rsidP="00E40C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A80" w:rsidRPr="00ED2E2F" w:rsidRDefault="008F6745" w:rsidP="001B017D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Повышение профессионального мастерства педагогов посредством участия в методических мероприятиях различного уровня</w:t>
      </w:r>
    </w:p>
    <w:p w:rsidR="00BB3F14" w:rsidRDefault="005C367D" w:rsidP="00BB3F1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постоянного повышения уровня педагогических знаний, развития творческих способностей в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года в МБДОУ «Детский сад № 51»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советы,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семинары-практикумы, консультации,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6341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ловые</w:t>
      </w:r>
      <w:r w:rsidR="00C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1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D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МБДОУ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</w:t>
      </w:r>
      <w:r w:rsidR="00054D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принимали участие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различные мероприятиях </w:t>
      </w:r>
      <w:proofErr w:type="gramStart"/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уровней</w:t>
      </w:r>
      <w:r w:rsidR="000A6E66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3629" w:rsidRPr="00BF3629" w:rsidRDefault="00BF3629" w:rsidP="00BF362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</w:t>
      </w: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опыта работы на семинаре для учителей-логопедов, учителей-дефектологов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образовательных организаций </w:t>
      </w: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Курска.</w:t>
      </w:r>
    </w:p>
    <w:p w:rsidR="00BF3629" w:rsidRDefault="00BF3629" w:rsidP="00BF3629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семинара: «Развитие речевой активности детей дошкольного возраста в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игровой деятельности»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1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(Машкина Е.В., Евдокимова А.В.)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629" w:rsidRDefault="00BF3629" w:rsidP="00BF362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с докладом на городском семинаре «Инклюзивное образование: грани сотрудничества»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«ЦДТ»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1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(Машкина Е.В., Евдокимова А.В.)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629" w:rsidRPr="00ED2E2F" w:rsidRDefault="00BF3629" w:rsidP="00BF362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ыступление на межрегиональном педагогическом марафоне «Формирование функциональной грамотности </w:t>
      </w:r>
      <w:proofErr w:type="gramStart"/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енными возможностями здоровья» </w:t>
      </w:r>
      <w:r w:rsidRPr="00BF3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 ДПО КИРО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1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(Машкина Е.В., Евдокимова А.В.)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2F" w:rsidRPr="00ED2E2F" w:rsidRDefault="00EE632F" w:rsidP="005A09DA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семинаре-практикум</w:t>
      </w:r>
      <w:r w:rsidR="00672F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рамках методической недели «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активных методов обучения на занятиях как средство развития творческих способностей обучающихся</w:t>
      </w:r>
      <w:r w:rsidR="00672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(Машкина Е.В., Евдокимова А.В.);</w:t>
      </w:r>
    </w:p>
    <w:p w:rsidR="005A7F4B" w:rsidRPr="00ED2E2F" w:rsidRDefault="005A7F4B" w:rsidP="005A09DA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настольному теннису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работников системы образования города Курска в 202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Грамота за участие</w:t>
      </w:r>
      <w:r w:rsidR="00A0215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Сивцева Н.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A0215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Машкина Е.В</w:t>
      </w:r>
      <w:r w:rsid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Федосеева А.А.;</w:t>
      </w:r>
    </w:p>
    <w:p w:rsidR="005C367D" w:rsidRDefault="005C367D" w:rsidP="005A09DA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различны</w:t>
      </w:r>
      <w:r w:rsidR="00E40A79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конкурсах.</w:t>
      </w:r>
    </w:p>
    <w:p w:rsidR="00BB3F14" w:rsidRPr="00ED2E2F" w:rsidRDefault="00BB3F14" w:rsidP="00BB3F14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 учитель-логопед </w:t>
      </w:r>
      <w:r w:rsidR="00E0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р</w:t>
      </w:r>
      <w:r w:rsidRP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учителей-логопед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образовательных организаций </w:t>
      </w:r>
      <w:r w:rsidRPr="00BB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«ЛОГОМАСТЕР -  2024»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4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пособии «Музей детства: игрушка, творчество, воспитание»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0F4D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</w:t>
      </w:r>
      <w:r w:rsidR="000F4D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«Игры и игрушки на логопедических занятиях» учителя-логопеда Машкиной Е.В. </w:t>
      </w:r>
    </w:p>
    <w:p w:rsidR="004746ED" w:rsidRPr="00ED2E2F" w:rsidRDefault="00440AEA" w:rsidP="00E40A7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в 202</w:t>
      </w:r>
      <w:r w:rsidR="00F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повышение профессионализма, </w:t>
      </w:r>
      <w:r w:rsidR="00E0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педагогов, оказание методической помощи, сплочение коллектива через совместную деятельность.</w:t>
      </w:r>
    </w:p>
    <w:p w:rsidR="00357098" w:rsidRPr="00ED2E2F" w:rsidRDefault="009F067C" w:rsidP="00BE64A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детского сада </w:t>
      </w:r>
      <w:r w:rsidR="00440AE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свой профессиональный уровень,</w:t>
      </w:r>
      <w:r w:rsidR="00A7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профессиональных муниципальных и региональных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</w:t>
      </w:r>
      <w:r w:rsidR="00E0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на методических объединениях и семинарах муниципального и регионального уровней,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методические объединения, знакомятся с опытом работы своих коллег  и других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</w:t>
      </w:r>
      <w:r w:rsidR="008444C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2726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дистанционном режиме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приобретают и изучают новинки методической </w:t>
      </w:r>
      <w:r w:rsidR="008444C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ведут работу с воспитанниками и их родителями (</w:t>
      </w:r>
      <w:r w:rsidR="005E64A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44C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аконными пре</w:t>
      </w:r>
      <w:r w:rsidR="00E2726E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дставителями).</w:t>
      </w:r>
      <w:proofErr w:type="gramEnd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в комплексе даёт хороший результат в организации педагогической деятельности и улучшении качества образования и </w:t>
      </w:r>
      <w:r w:rsidR="00BE64A9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дошкольников</w:t>
      </w:r>
      <w:r w:rsidR="00CC6C81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C81" w:rsidRPr="00ED2E2F" w:rsidRDefault="00CC6C81" w:rsidP="00BE64A9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8F6745" w:rsidP="009403E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585EF0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="002151A2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Оценка у</w:t>
      </w:r>
      <w:r w:rsidR="00317BE8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чебно-методического, </w:t>
      </w:r>
      <w:r w:rsidR="009403E9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библиотечно-информационного </w:t>
      </w:r>
      <w:r w:rsidR="00317BE8" w:rsidRPr="00ED2E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обеспечения</w:t>
      </w:r>
    </w:p>
    <w:p w:rsidR="005A09DA" w:rsidRPr="00ED2E2F" w:rsidRDefault="005A09DA" w:rsidP="005A0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Учебно-метод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обеспечение включает работу по оснащению образовательной деятельности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передовыми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методиками,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учебно-методическими комплексами, методическими средствами, способствующими </w:t>
      </w:r>
      <w:r w:rsidR="007F39C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реализации программно-методической,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педагогических работников.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методическое обеспечение: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методические по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собия, дидактический материал по образовательным областям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Программой. В течение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пополняется современной методической литературой, наглядными пособиями по различным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областям программы.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тствия оборудования и оснащения методического кабинета принципу необходимости и достаточности для реализации Программы показал, что в методическом кабинете достаточно полно представлено научно-методическое оснащение образовательного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оцесса дошкольного учреждения, оформлены разделы: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ормативно-правовые документы, программно-методическое обеспечение,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периодические издания, обобщен материал, иллюстрирующий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педа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гогический опыт работников.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уществляется подписка на периодические издания: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«Дошкольное воспитание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«Воспитатель».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библиотека методической литературы дл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педагогов и художественная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тература для чтения дошкольникам (сказки,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рассказы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отечественных и зарубежных писателей, хрестоматии),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научно-популярная литература (атласы, энциклопедии, плакаты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репродукции картин, иллюстративный материал, дидактические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пособия, демонстрационный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раздаточный материал. Кроме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в целях эффективного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библиотечно-информационного обеспечения используются электронные ресурсы. </w:t>
      </w:r>
    </w:p>
    <w:p w:rsidR="005A09DA" w:rsidRPr="00ED2E2F" w:rsidRDefault="009F067C" w:rsidP="009403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чебно-методическое обеспечение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реализуемых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программ.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беспечивающие повышение мотивации участников образовательного процесса на личностное саморазвитие,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амореализацию, самостоятельную творческую деятельность. Педагоги имеют возможность пользоваться фондом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E4D2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ебно-методической  литературы.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тодическое обеспечение способствует развитию творческого потенциала педагогов, качественному росту проф</w:t>
      </w:r>
      <w:r w:rsidR="00E0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и успехам в конкурсном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движении. Однако библиотечный фонд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недостаточным количеством лит</w:t>
      </w:r>
      <w:r w:rsidR="007E4D2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ературы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педагогов, поэтому необходимо продолжить работу по оснащению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и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литературой, соответствующей требованиям ФГОС </w:t>
      </w:r>
      <w:proofErr w:type="gramStart"/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744" w:rsidRPr="00ED2E2F" w:rsidRDefault="00211744" w:rsidP="00B95C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45" w:rsidRPr="00ED2E2F" w:rsidRDefault="008F6745" w:rsidP="0000738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85EF0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материально-технической базы</w:t>
      </w:r>
    </w:p>
    <w:p w:rsidR="008F6745" w:rsidRPr="00ED2E2F" w:rsidRDefault="008F6745" w:rsidP="005A09D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мате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риально-технических условий в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важнейшим критерием оценки</w:t>
      </w:r>
      <w:r w:rsidR="00B97A62" w:rsidRPr="00ED2E2F">
        <w:rPr>
          <w:sz w:val="28"/>
          <w:szCs w:val="28"/>
        </w:rPr>
        <w:t xml:space="preserve">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системы оценки качества образования (ВСОКО)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пребывания детей в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охрану и укрепление здоровья детей, а также оптимальный уровень их познавательного, речевого, социально-коммуникативного, физического и художественно-эстетического развития. Развивающая предметно-п</w:t>
      </w:r>
      <w:r w:rsidR="007E4D2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</w:t>
      </w:r>
      <w:r w:rsidR="0066341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</w:t>
      </w:r>
      <w:r w:rsidR="007E4D2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помещений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разнообразна, созданы условия, способствующие всестороннему развитию дошкольника на основе организации разнообразных видов 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Имеется информационно</w:t>
      </w:r>
      <w:r w:rsidR="0066341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-техническая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база: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электронная почта,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 (музыка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центры – 1, компьютеры – 4, </w:t>
      </w:r>
      <w:r w:rsidR="009741A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– 1,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напольный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принтеры</w:t>
      </w:r>
      <w:r w:rsidR="00211744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</w:t>
      </w:r>
      <w:r w:rsidR="00B863A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магнитофоны </w:t>
      </w:r>
      <w:r w:rsidR="00E53E4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63A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53E4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3A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6341C" w:rsidRPr="00ED2E2F" w:rsidRDefault="009F067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66341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</w:t>
      </w:r>
    </w:p>
    <w:p w:rsidR="0066341C" w:rsidRPr="00ED2E2F" w:rsidRDefault="0066341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оборудована</w:t>
      </w:r>
      <w:proofErr w:type="gramEnd"/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СанПиН и техники безопасности;  </w:t>
      </w:r>
    </w:p>
    <w:p w:rsidR="0066341C" w:rsidRPr="00ED2E2F" w:rsidRDefault="0066341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металлическое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ограждением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наружное освещение, систем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видеодомофон;</w:t>
      </w:r>
    </w:p>
    <w:p w:rsidR="0066341C" w:rsidRPr="00ED2E2F" w:rsidRDefault="0066341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озеленена.</w:t>
      </w:r>
    </w:p>
    <w:p w:rsidR="008F6745" w:rsidRPr="00ED2E2F" w:rsidRDefault="0066341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площадка, цветочные клумбы,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8F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рогулочные участки с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теневыми навесами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малые игровые фо</w:t>
      </w:r>
      <w:r w:rsidR="00CA38D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ED2E2F" w:rsidRDefault="009F067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отведено безопасности пребывания детей в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45" w:rsidRPr="00ED2E2F" w:rsidRDefault="008F6745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снабжено:</w:t>
      </w:r>
    </w:p>
    <w:p w:rsidR="008F6745" w:rsidRPr="00ED2E2F" w:rsidRDefault="0083053B" w:rsidP="009403E9">
      <w:pPr>
        <w:numPr>
          <w:ilvl w:val="0"/>
          <w:numId w:val="28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кнопкой</w:t>
      </w:r>
      <w:r w:rsidR="00CA38D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тревожной сигнализации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8D0" w:rsidRPr="00ED2E2F" w:rsidRDefault="00CA38D0" w:rsidP="009403E9">
      <w:pPr>
        <w:numPr>
          <w:ilvl w:val="0"/>
          <w:numId w:val="28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системой автоматической пожарной сигнализации,</w:t>
      </w:r>
    </w:p>
    <w:p w:rsidR="00CA38D0" w:rsidRPr="00ED2E2F" w:rsidRDefault="00CA38D0" w:rsidP="009403E9">
      <w:pPr>
        <w:numPr>
          <w:ilvl w:val="0"/>
          <w:numId w:val="28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видеодомофоном,</w:t>
      </w:r>
    </w:p>
    <w:p w:rsidR="008F6745" w:rsidRPr="00ED2E2F" w:rsidRDefault="008F6745" w:rsidP="009403E9">
      <w:pPr>
        <w:numPr>
          <w:ilvl w:val="0"/>
          <w:numId w:val="28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пожаротушения,</w:t>
      </w:r>
    </w:p>
    <w:p w:rsidR="008F6745" w:rsidRPr="00ED2E2F" w:rsidRDefault="008F6745" w:rsidP="009403E9">
      <w:pPr>
        <w:numPr>
          <w:ilvl w:val="0"/>
          <w:numId w:val="28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схемами плана эвакуации,</w:t>
      </w:r>
    </w:p>
    <w:p w:rsidR="008F6745" w:rsidRPr="00ED2E2F" w:rsidRDefault="008F6745" w:rsidP="009403E9">
      <w:pPr>
        <w:numPr>
          <w:ilvl w:val="0"/>
          <w:numId w:val="28"/>
        </w:num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инструктажи с сотрудниками.</w:t>
      </w:r>
    </w:p>
    <w:p w:rsidR="008F6745" w:rsidRPr="00ED2E2F" w:rsidRDefault="008F6745" w:rsidP="0083053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20</w:t>
      </w:r>
      <w:r w:rsidR="009741A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4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росла</w:t>
      </w:r>
      <w:r w:rsidR="00B863AF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материально-техническая база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A09DA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необходимые р</w:t>
      </w:r>
      <w:r w:rsidR="009741A7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емонты в помещениях учреждения,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приобреталось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оборудование.</w:t>
      </w:r>
    </w:p>
    <w:p w:rsidR="008F6745" w:rsidRPr="00ED2E2F" w:rsidRDefault="009F067C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8F6745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 Предметно-пространственная среда оформлена в художественном стиле. В каждой возрастной группе создана своя предметно-развивающая среда. Имеется определённое количество научно-методической литературы и учебно-наглядных пособий для обеспечения воспитательно-образовательного процесса в </w:t>
      </w:r>
      <w:r w:rsidR="00B97A6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8F6745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A09D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09DA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Несмотря на это, необходимо пополнить предметно-развивающую среду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E4D2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современным оборудованием и </w:t>
      </w:r>
      <w:r w:rsidR="005A09DA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</w:t>
      </w:r>
      <w:r w:rsidR="007E4D20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лами. Продолжить </w:t>
      </w:r>
      <w:r w:rsidR="005A09DA" w:rsidRPr="00ED2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оснащение образовательного пространства техническими средствами обучения.</w:t>
      </w:r>
    </w:p>
    <w:p w:rsidR="00B863AF" w:rsidRPr="00ED2E2F" w:rsidRDefault="00B863AF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745" w:rsidRPr="00ED2E2F" w:rsidRDefault="008F6745" w:rsidP="00816C58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85EF0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A09D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ункционировани</w:t>
      </w:r>
      <w:r w:rsidR="005A09DA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внутренней системы оценки качества</w:t>
      </w:r>
      <w:r w:rsidR="004A2353"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4A2353" w:rsidRPr="00ED2E2F" w:rsidRDefault="004A2353" w:rsidP="0057469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внутренней системы оценки качества образования осуществляется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внутреннего контроля и мониторинга.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контроль в виде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годовым планом, графи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контро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месяц, который доводится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членов педагогического</w:t>
      </w:r>
      <w:r w:rsidR="007E4D2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коллектива.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внутренн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контроля оформляются в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справок, актов, отчетов,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 наблюдений. Итоговый материал содержит констатацию фактов, выводы и предложени</w:t>
      </w:r>
      <w:r w:rsidR="007E4D20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доводится до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на педагогическом совете. Мониторинг предусматривает сбор, системный учет,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и анализ информации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и результатах образовательной деятельности для эффективного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задач  управления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 По результатам мониторинга заведующий издает приказ, в котором ука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зывается управленческое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ответственные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B0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сроки устранения недостатков, сроки проведения дополнительного контроля устранения недостатков (при необходимости), поощрения педагогов. При проведении внутренней оценки качества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изучается степень удовлетворенности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качеством образования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анкетирования родителей (законных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воспитанников, опроса. С целью информирования родителей об организации образовательной деятельности в </w:t>
      </w:r>
      <w:r w:rsidR="002151A2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информационные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стенды, информационные уголки для  родителей в группах, проводятся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 w:rsidR="009F067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 участием детей и родителей. </w:t>
      </w:r>
    </w:p>
    <w:p w:rsidR="00EE3507" w:rsidRDefault="009F067C" w:rsidP="00ED2E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внутренней оценки</w:t>
      </w:r>
      <w:r w:rsidR="004A235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F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функционирует в </w:t>
      </w:r>
      <w:r w:rsidR="004A235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требованиями действующего законодательства, созданная система работы</w:t>
      </w:r>
      <w:r w:rsidR="004A235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E8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="004A2353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удовлетворять </w:t>
      </w:r>
      <w:r w:rsidR="004E1CDC" w:rsidRPr="00ED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и запросы родителей.</w:t>
      </w:r>
    </w:p>
    <w:p w:rsidR="00D50E69" w:rsidRDefault="00D50E69" w:rsidP="00ED2E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9" w:rsidRDefault="00D50E69" w:rsidP="00ED2E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9" w:rsidRDefault="00D50E69" w:rsidP="00ED2E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9" w:rsidRDefault="00D50E69" w:rsidP="00ED2E2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69" w:rsidRDefault="00D50E69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36" w:rsidRDefault="0076543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36" w:rsidRDefault="0076543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36" w:rsidRDefault="0076543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36" w:rsidRDefault="0076543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F6" w:rsidRDefault="00A772F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36" w:rsidRPr="00ED2E2F" w:rsidRDefault="00765436" w:rsidP="00D832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434" w:rsidRPr="00ED2E2F" w:rsidRDefault="006D592B" w:rsidP="0076553A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деятельности муниципального бюджетного дошкольного образовательного учреждения «Детский сад № 51»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43"/>
        <w:gridCol w:w="1410"/>
      </w:tblGrid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1C4EC4" w:rsidP="00765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1C4EC4" w:rsidP="00765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65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5C8" w:rsidRPr="00ED2E2F" w:rsidRDefault="00E218B5" w:rsidP="00B25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060441" w:rsidP="00E2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2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8C3392" w:rsidP="00E21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100%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8C3392" w:rsidP="00A77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7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100%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8C3392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F02125" w:rsidP="00F02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522027" w:rsidP="00522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522027" w:rsidP="00522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522027" w:rsidP="00522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категория соответствия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02789B" w:rsidP="000278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522027" w:rsidP="00C16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C165E7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C165E7" w:rsidP="00C16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94205E" w:rsidP="00C16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C165E7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94205E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94205E" w:rsidP="00C16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C165E7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C16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/ </w:t>
            </w:r>
            <w:r w:rsidR="00C165E7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1C4EC4" w:rsidP="001C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818DD" w:rsidRPr="00ED2E2F" w:rsidTr="001B0500">
        <w:trPr>
          <w:trHeight w:val="6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522027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гогический работник/воспитанник» 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5A5B78" w:rsidP="006C2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818D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95E4B" w:rsidRPr="00ED2E2F" w:rsidRDefault="00495E4B" w:rsidP="006C2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2C2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2C2E1D"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кв. м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помещений для организации дополнительных </w:t>
            </w: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видов деятельности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 кв. м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18DD" w:rsidRPr="00ED2E2F" w:rsidTr="00D818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8DD" w:rsidRPr="00ED2E2F" w:rsidRDefault="00D818DD" w:rsidP="00D818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ED2E2F" w:rsidRPr="00ED2E2F" w:rsidRDefault="00ED2E2F" w:rsidP="00FA6EA1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92B" w:rsidRPr="00ED2E2F" w:rsidRDefault="006D592B" w:rsidP="006D592B">
      <w:pPr>
        <w:pStyle w:val="a4"/>
        <w:numPr>
          <w:ilvl w:val="1"/>
          <w:numId w:val="31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2F">
        <w:rPr>
          <w:rFonts w:ascii="Times New Roman" w:hAnsi="Times New Roman" w:cs="Times New Roman"/>
          <w:b/>
          <w:sz w:val="28"/>
          <w:szCs w:val="28"/>
        </w:rPr>
        <w:t xml:space="preserve"> Анализ показателей деятельности</w:t>
      </w:r>
    </w:p>
    <w:p w:rsidR="008D7F5D" w:rsidRPr="00ED2E2F" w:rsidRDefault="008D7F5D" w:rsidP="00474CA1">
      <w:pPr>
        <w:shd w:val="clear" w:color="auto" w:fill="FFFFFF" w:themeFill="background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На основании проведенной процедуры самообследования выявлено: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МБДОУ «Детский сад № 51» имеет все необходимые организационно-правовые документы, позволяющие вести образовательную деятельность в соответствии с требованиями, предъявляемыми к дошкольным образовательным учреждениям;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система управления, формирование собственной нормативно-распорядительной документации соответствует Уставу и обеспечивает реализацию ООП </w:t>
      </w:r>
      <w:proofErr w:type="gramStart"/>
      <w:r w:rsidRPr="00ED2E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2E2F">
        <w:rPr>
          <w:rFonts w:ascii="Times New Roman" w:hAnsi="Times New Roman" w:cs="Times New Roman"/>
          <w:sz w:val="28"/>
          <w:szCs w:val="28"/>
        </w:rPr>
        <w:t>;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кадровое обеспечение реализации ООП </w:t>
      </w:r>
      <w:proofErr w:type="gramStart"/>
      <w:r w:rsidRPr="00ED2E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2E2F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ED2E2F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ED2E2F">
        <w:rPr>
          <w:rFonts w:ascii="Times New Roman" w:hAnsi="Times New Roman" w:cs="Times New Roman"/>
          <w:sz w:val="28"/>
          <w:szCs w:val="28"/>
        </w:rPr>
        <w:t>, предъявляемыми к укомплектованности педагогическими и руководящими кадрами, а также к уровню квалификации кадрового состава;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построение воспитательно-образовательного процесса соответствует имеющейся лицензии на осуществлении образовательной деятельности;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реализации ООП </w:t>
      </w:r>
      <w:proofErr w:type="gramStart"/>
      <w:r w:rsidRPr="00ED2E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2E2F">
        <w:rPr>
          <w:rFonts w:ascii="Times New Roman" w:hAnsi="Times New Roman" w:cs="Times New Roman"/>
          <w:sz w:val="28"/>
          <w:szCs w:val="28"/>
        </w:rPr>
        <w:t xml:space="preserve"> соответствует требованиям, предъявляемым к участку, зданию, помещению, на достаточном уровне;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документирование финансово-экономической деятельности осуществляется в соответствии с нормативными документами системно и своевременно;</w:t>
      </w:r>
    </w:p>
    <w:p w:rsidR="00CE4A98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- содержание учебно-методических материалов соответствует </w:t>
      </w:r>
    </w:p>
    <w:p w:rsidR="008D7F5D" w:rsidRPr="00ED2E2F" w:rsidRDefault="008D7F5D" w:rsidP="008D7F5D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ED2E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2E2F">
        <w:rPr>
          <w:rFonts w:ascii="Times New Roman" w:hAnsi="Times New Roman" w:cs="Times New Roman"/>
          <w:sz w:val="28"/>
          <w:szCs w:val="28"/>
        </w:rPr>
        <w:t>.</w:t>
      </w:r>
    </w:p>
    <w:p w:rsidR="002C2E1D" w:rsidRPr="00ED2E2F" w:rsidRDefault="002C2E1D" w:rsidP="00357098">
      <w:pPr>
        <w:shd w:val="clear" w:color="auto" w:fill="FFFFFF" w:themeFill="background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Учитывая результаты самообследования деятельности</w:t>
      </w:r>
      <w:r w:rsidR="001B017D">
        <w:rPr>
          <w:rFonts w:ascii="Times New Roman" w:hAnsi="Times New Roman" w:cs="Times New Roman"/>
          <w:sz w:val="28"/>
          <w:szCs w:val="28"/>
        </w:rPr>
        <w:t xml:space="preserve"> </w:t>
      </w:r>
      <w:r w:rsidRPr="00ED2E2F">
        <w:rPr>
          <w:rFonts w:ascii="Times New Roman" w:hAnsi="Times New Roman" w:cs="Times New Roman"/>
          <w:sz w:val="28"/>
          <w:szCs w:val="28"/>
        </w:rPr>
        <w:t>МБДОУ</w:t>
      </w:r>
      <w:r w:rsidR="001B017D">
        <w:rPr>
          <w:rFonts w:ascii="Times New Roman" w:hAnsi="Times New Roman" w:cs="Times New Roman"/>
          <w:sz w:val="28"/>
          <w:szCs w:val="28"/>
        </w:rPr>
        <w:t xml:space="preserve"> </w:t>
      </w:r>
      <w:r w:rsidRPr="00ED2E2F">
        <w:rPr>
          <w:rFonts w:ascii="Times New Roman" w:hAnsi="Times New Roman" w:cs="Times New Roman"/>
          <w:sz w:val="28"/>
          <w:szCs w:val="28"/>
        </w:rPr>
        <w:t>«Детский сад</w:t>
      </w:r>
      <w:r w:rsidR="001B017D">
        <w:rPr>
          <w:rFonts w:ascii="Times New Roman" w:hAnsi="Times New Roman" w:cs="Times New Roman"/>
          <w:sz w:val="28"/>
          <w:szCs w:val="28"/>
        </w:rPr>
        <w:t xml:space="preserve"> </w:t>
      </w:r>
      <w:r w:rsidRPr="00ED2E2F">
        <w:rPr>
          <w:rFonts w:ascii="Times New Roman" w:hAnsi="Times New Roman" w:cs="Times New Roman"/>
          <w:sz w:val="28"/>
          <w:szCs w:val="28"/>
        </w:rPr>
        <w:t>№ 51»</w:t>
      </w:r>
      <w:r w:rsidR="001B017D">
        <w:rPr>
          <w:rFonts w:ascii="Times New Roman" w:hAnsi="Times New Roman" w:cs="Times New Roman"/>
          <w:sz w:val="28"/>
          <w:szCs w:val="28"/>
        </w:rPr>
        <w:t xml:space="preserve"> </w:t>
      </w:r>
      <w:r w:rsidRPr="00ED2E2F">
        <w:rPr>
          <w:rFonts w:ascii="Times New Roman" w:hAnsi="Times New Roman" w:cs="Times New Roman"/>
          <w:sz w:val="28"/>
          <w:szCs w:val="28"/>
        </w:rPr>
        <w:t>за 20</w:t>
      </w:r>
      <w:r w:rsidR="009741A7" w:rsidRPr="00ED2E2F">
        <w:rPr>
          <w:rFonts w:ascii="Times New Roman" w:hAnsi="Times New Roman" w:cs="Times New Roman"/>
          <w:sz w:val="28"/>
          <w:szCs w:val="28"/>
        </w:rPr>
        <w:t>2</w:t>
      </w:r>
      <w:r w:rsidR="00E05400">
        <w:rPr>
          <w:rFonts w:ascii="Times New Roman" w:hAnsi="Times New Roman" w:cs="Times New Roman"/>
          <w:sz w:val="28"/>
          <w:szCs w:val="28"/>
        </w:rPr>
        <w:t>4</w:t>
      </w:r>
      <w:r w:rsidR="00357098" w:rsidRPr="00ED2E2F">
        <w:rPr>
          <w:rFonts w:ascii="Times New Roman" w:hAnsi="Times New Roman" w:cs="Times New Roman"/>
          <w:sz w:val="28"/>
          <w:szCs w:val="28"/>
        </w:rPr>
        <w:t xml:space="preserve"> </w:t>
      </w:r>
      <w:r w:rsidRPr="00ED2E2F">
        <w:rPr>
          <w:rFonts w:ascii="Times New Roman" w:hAnsi="Times New Roman" w:cs="Times New Roman"/>
          <w:sz w:val="28"/>
          <w:szCs w:val="28"/>
        </w:rPr>
        <w:t xml:space="preserve">календарный год, </w:t>
      </w:r>
      <w:r w:rsidR="00C94807" w:rsidRPr="00ED2E2F">
        <w:rPr>
          <w:rFonts w:ascii="Times New Roman" w:hAnsi="Times New Roman" w:cs="Times New Roman"/>
          <w:sz w:val="28"/>
          <w:szCs w:val="28"/>
        </w:rPr>
        <w:t>определены перспективные направления деятельности Учреждения</w:t>
      </w:r>
      <w:r w:rsidRPr="00ED2E2F">
        <w:rPr>
          <w:rFonts w:ascii="Times New Roman" w:hAnsi="Times New Roman" w:cs="Times New Roman"/>
          <w:sz w:val="28"/>
          <w:szCs w:val="28"/>
        </w:rPr>
        <w:t>:</w:t>
      </w:r>
    </w:p>
    <w:p w:rsidR="002C2E1D" w:rsidRPr="00ED2E2F" w:rsidRDefault="002C2E1D" w:rsidP="002C2E1D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</w:t>
      </w:r>
      <w:r w:rsidR="001B017D">
        <w:rPr>
          <w:rFonts w:ascii="Times New Roman" w:hAnsi="Times New Roman" w:cs="Times New Roman"/>
          <w:sz w:val="28"/>
          <w:szCs w:val="28"/>
        </w:rPr>
        <w:t xml:space="preserve"> </w:t>
      </w:r>
      <w:r w:rsidR="00542217" w:rsidRPr="00ED2E2F">
        <w:rPr>
          <w:rFonts w:ascii="Times New Roman" w:hAnsi="Times New Roman" w:cs="Times New Roman"/>
          <w:sz w:val="28"/>
          <w:szCs w:val="28"/>
        </w:rPr>
        <w:t>повыш</w:t>
      </w:r>
      <w:r w:rsidR="00C94807" w:rsidRPr="00ED2E2F">
        <w:rPr>
          <w:rFonts w:ascii="Times New Roman" w:hAnsi="Times New Roman" w:cs="Times New Roman"/>
          <w:sz w:val="28"/>
          <w:szCs w:val="28"/>
        </w:rPr>
        <w:t xml:space="preserve">ать </w:t>
      </w:r>
      <w:r w:rsidR="00542217" w:rsidRPr="00ED2E2F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C94807" w:rsidRPr="00ED2E2F">
        <w:rPr>
          <w:rFonts w:ascii="Times New Roman" w:hAnsi="Times New Roman" w:cs="Times New Roman"/>
          <w:sz w:val="28"/>
          <w:szCs w:val="28"/>
        </w:rPr>
        <w:t>предоставляемых образовательных услуг в рамках реализации основной образовательной программы дошкольного образования</w:t>
      </w:r>
      <w:r w:rsidR="00542217" w:rsidRPr="00ED2E2F">
        <w:rPr>
          <w:rFonts w:ascii="Times New Roman" w:hAnsi="Times New Roman" w:cs="Times New Roman"/>
          <w:sz w:val="28"/>
          <w:szCs w:val="28"/>
        </w:rPr>
        <w:t>;</w:t>
      </w:r>
    </w:p>
    <w:p w:rsidR="002C2E1D" w:rsidRPr="00ED2E2F" w:rsidRDefault="00542217" w:rsidP="002C2E1D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эффективно использовать в образовательном процессе современные образовательные технологии, в том числе информационно-коммуникативные</w:t>
      </w:r>
      <w:r w:rsidR="002C2E1D" w:rsidRPr="00ED2E2F">
        <w:rPr>
          <w:rFonts w:ascii="Times New Roman" w:hAnsi="Times New Roman" w:cs="Times New Roman"/>
          <w:sz w:val="28"/>
          <w:szCs w:val="28"/>
        </w:rPr>
        <w:t>;</w:t>
      </w:r>
    </w:p>
    <w:p w:rsidR="000B4D00" w:rsidRPr="00ED2E2F" w:rsidRDefault="00B31592" w:rsidP="002C2E1D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807" w:rsidRPr="00ED2E2F">
        <w:rPr>
          <w:rFonts w:ascii="Times New Roman" w:hAnsi="Times New Roman" w:cs="Times New Roman"/>
          <w:sz w:val="28"/>
          <w:szCs w:val="28"/>
        </w:rPr>
        <w:t>оптимизировать систему профессионального и личностного роста педагогов</w:t>
      </w:r>
      <w:r w:rsidR="000B4D00" w:rsidRPr="00ED2E2F">
        <w:rPr>
          <w:rFonts w:ascii="Times New Roman" w:hAnsi="Times New Roman" w:cs="Times New Roman"/>
          <w:sz w:val="28"/>
          <w:szCs w:val="28"/>
        </w:rPr>
        <w:t>;</w:t>
      </w:r>
    </w:p>
    <w:p w:rsidR="00C94807" w:rsidRPr="00ED2E2F" w:rsidRDefault="00C94807" w:rsidP="00C9480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lastRenderedPageBreak/>
        <w:t>- совершенствовать систему взаимодействия с социальными партнерами для функционирования в режиме открытого образовательного пространства;</w:t>
      </w:r>
    </w:p>
    <w:p w:rsidR="003F2767" w:rsidRPr="00ED2E2F" w:rsidRDefault="00C94807" w:rsidP="003F276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модернизировать программное методическое и материально-техническое обеспечение образовательного процесса;</w:t>
      </w:r>
    </w:p>
    <w:p w:rsidR="00C94807" w:rsidRPr="00ED2E2F" w:rsidRDefault="00C94807" w:rsidP="003F276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повышать уровень санитарно-эпидемиологической,</w:t>
      </w:r>
      <w:r w:rsidR="00B31592"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  <w:r w:rsidRPr="00ED2E2F">
        <w:rPr>
          <w:rFonts w:ascii="Times New Roman" w:hAnsi="Times New Roman" w:cs="Times New Roman"/>
          <w:sz w:val="28"/>
          <w:szCs w:val="28"/>
        </w:rPr>
        <w:t xml:space="preserve"> </w:t>
      </w:r>
      <w:r w:rsidR="003F2767" w:rsidRPr="00ED2E2F">
        <w:rPr>
          <w:rFonts w:ascii="Times New Roman" w:hAnsi="Times New Roman" w:cs="Times New Roman"/>
          <w:sz w:val="28"/>
          <w:szCs w:val="28"/>
        </w:rPr>
        <w:t>и пожарной безопасности;</w:t>
      </w:r>
    </w:p>
    <w:p w:rsidR="003F2767" w:rsidRPr="00ED2E2F" w:rsidRDefault="003F2767" w:rsidP="003F276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E2F">
        <w:rPr>
          <w:rFonts w:ascii="Times New Roman" w:hAnsi="Times New Roman" w:cs="Times New Roman"/>
          <w:sz w:val="28"/>
          <w:szCs w:val="28"/>
        </w:rPr>
        <w:t>- продолжать формировать позитивное отношение родителей (законных представителей) к образовательной организации.</w:t>
      </w:r>
    </w:p>
    <w:p w:rsidR="000B4D00" w:rsidRPr="00ED2E2F" w:rsidRDefault="000B4D00" w:rsidP="002C2E1D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217" w:rsidRPr="00ED2E2F" w:rsidRDefault="00542217" w:rsidP="002C2E1D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453" w:rsidRPr="00ED2E2F" w:rsidRDefault="00F22453" w:rsidP="000B4D0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22453" w:rsidRPr="00ED2E2F" w:rsidSect="003C5839">
      <w:footerReference w:type="default" r:id="rId11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1E" w:rsidRDefault="00545F1E" w:rsidP="00497379">
      <w:pPr>
        <w:spacing w:after="0" w:line="240" w:lineRule="auto"/>
      </w:pPr>
      <w:r>
        <w:separator/>
      </w:r>
    </w:p>
  </w:endnote>
  <w:endnote w:type="continuationSeparator" w:id="0">
    <w:p w:rsidR="00545F1E" w:rsidRDefault="00545F1E" w:rsidP="0049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23616"/>
      <w:docPartObj>
        <w:docPartGallery w:val="Page Numbers (Bottom of Page)"/>
        <w:docPartUnique/>
      </w:docPartObj>
    </w:sdtPr>
    <w:sdtEndPr/>
    <w:sdtContent>
      <w:p w:rsidR="00647853" w:rsidRDefault="006478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A1">
          <w:rPr>
            <w:noProof/>
          </w:rPr>
          <w:t>24</w:t>
        </w:r>
        <w:r>
          <w:fldChar w:fldCharType="end"/>
        </w:r>
      </w:p>
    </w:sdtContent>
  </w:sdt>
  <w:p w:rsidR="00647853" w:rsidRDefault="006478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1E" w:rsidRDefault="00545F1E" w:rsidP="00497379">
      <w:pPr>
        <w:spacing w:after="0" w:line="240" w:lineRule="auto"/>
      </w:pPr>
      <w:r>
        <w:separator/>
      </w:r>
    </w:p>
  </w:footnote>
  <w:footnote w:type="continuationSeparator" w:id="0">
    <w:p w:rsidR="00545F1E" w:rsidRDefault="00545F1E" w:rsidP="0049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E1"/>
    <w:multiLevelType w:val="multilevel"/>
    <w:tmpl w:val="6E74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3D48"/>
    <w:multiLevelType w:val="multilevel"/>
    <w:tmpl w:val="64FEC9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640C2"/>
    <w:multiLevelType w:val="multilevel"/>
    <w:tmpl w:val="0340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977CA"/>
    <w:multiLevelType w:val="multilevel"/>
    <w:tmpl w:val="C58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06330"/>
    <w:multiLevelType w:val="hybridMultilevel"/>
    <w:tmpl w:val="B48AB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B4320"/>
    <w:multiLevelType w:val="multilevel"/>
    <w:tmpl w:val="ECF6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42B84"/>
    <w:multiLevelType w:val="multilevel"/>
    <w:tmpl w:val="5834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32664"/>
    <w:multiLevelType w:val="multilevel"/>
    <w:tmpl w:val="F300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10522"/>
    <w:multiLevelType w:val="multilevel"/>
    <w:tmpl w:val="1A16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62DE8"/>
    <w:multiLevelType w:val="multilevel"/>
    <w:tmpl w:val="BD52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72A2F"/>
    <w:multiLevelType w:val="multilevel"/>
    <w:tmpl w:val="0A3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24FF0"/>
    <w:multiLevelType w:val="multilevel"/>
    <w:tmpl w:val="BDFE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D1CB0"/>
    <w:multiLevelType w:val="multilevel"/>
    <w:tmpl w:val="A150F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AF4BE7"/>
    <w:multiLevelType w:val="multilevel"/>
    <w:tmpl w:val="4978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82BA4"/>
    <w:multiLevelType w:val="multilevel"/>
    <w:tmpl w:val="D41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542AA"/>
    <w:multiLevelType w:val="multilevel"/>
    <w:tmpl w:val="90D4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B6273"/>
    <w:multiLevelType w:val="multilevel"/>
    <w:tmpl w:val="2DEA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52517"/>
    <w:multiLevelType w:val="multilevel"/>
    <w:tmpl w:val="38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8411F"/>
    <w:multiLevelType w:val="multilevel"/>
    <w:tmpl w:val="01A8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C7B10"/>
    <w:multiLevelType w:val="multilevel"/>
    <w:tmpl w:val="D18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D05F6"/>
    <w:multiLevelType w:val="multilevel"/>
    <w:tmpl w:val="E2C6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417313"/>
    <w:multiLevelType w:val="multilevel"/>
    <w:tmpl w:val="071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A95E3A"/>
    <w:multiLevelType w:val="multilevel"/>
    <w:tmpl w:val="4E1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E5EAD"/>
    <w:multiLevelType w:val="multilevel"/>
    <w:tmpl w:val="A816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442C2"/>
    <w:multiLevelType w:val="multilevel"/>
    <w:tmpl w:val="941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134E92"/>
    <w:multiLevelType w:val="multilevel"/>
    <w:tmpl w:val="82520A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8BB1B51"/>
    <w:multiLevelType w:val="multilevel"/>
    <w:tmpl w:val="322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12245"/>
    <w:multiLevelType w:val="multilevel"/>
    <w:tmpl w:val="B5D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35690F"/>
    <w:multiLevelType w:val="multilevel"/>
    <w:tmpl w:val="8358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326A06"/>
    <w:multiLevelType w:val="multilevel"/>
    <w:tmpl w:val="7F0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1E334A"/>
    <w:multiLevelType w:val="multilevel"/>
    <w:tmpl w:val="C530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5"/>
  </w:num>
  <w:num w:numId="4">
    <w:abstractNumId w:val="16"/>
  </w:num>
  <w:num w:numId="5">
    <w:abstractNumId w:val="0"/>
  </w:num>
  <w:num w:numId="6">
    <w:abstractNumId w:val="19"/>
  </w:num>
  <w:num w:numId="7">
    <w:abstractNumId w:val="22"/>
  </w:num>
  <w:num w:numId="8">
    <w:abstractNumId w:val="21"/>
  </w:num>
  <w:num w:numId="9">
    <w:abstractNumId w:val="17"/>
  </w:num>
  <w:num w:numId="10">
    <w:abstractNumId w:val="30"/>
  </w:num>
  <w:num w:numId="11">
    <w:abstractNumId w:val="1"/>
  </w:num>
  <w:num w:numId="12">
    <w:abstractNumId w:val="13"/>
  </w:num>
  <w:num w:numId="13">
    <w:abstractNumId w:val="8"/>
  </w:num>
  <w:num w:numId="14">
    <w:abstractNumId w:val="29"/>
  </w:num>
  <w:num w:numId="15">
    <w:abstractNumId w:val="26"/>
  </w:num>
  <w:num w:numId="16">
    <w:abstractNumId w:val="9"/>
  </w:num>
  <w:num w:numId="17">
    <w:abstractNumId w:val="18"/>
  </w:num>
  <w:num w:numId="18">
    <w:abstractNumId w:val="2"/>
  </w:num>
  <w:num w:numId="19">
    <w:abstractNumId w:val="7"/>
  </w:num>
  <w:num w:numId="20">
    <w:abstractNumId w:val="28"/>
  </w:num>
  <w:num w:numId="21">
    <w:abstractNumId w:val="23"/>
  </w:num>
  <w:num w:numId="22">
    <w:abstractNumId w:val="14"/>
  </w:num>
  <w:num w:numId="23">
    <w:abstractNumId w:val="10"/>
  </w:num>
  <w:num w:numId="24">
    <w:abstractNumId w:val="6"/>
  </w:num>
  <w:num w:numId="25">
    <w:abstractNumId w:val="15"/>
  </w:num>
  <w:num w:numId="26">
    <w:abstractNumId w:val="20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690"/>
    <w:rsid w:val="00003635"/>
    <w:rsid w:val="00007380"/>
    <w:rsid w:val="00023835"/>
    <w:rsid w:val="0002789B"/>
    <w:rsid w:val="000308D3"/>
    <w:rsid w:val="00040192"/>
    <w:rsid w:val="000549D5"/>
    <w:rsid w:val="00054DE8"/>
    <w:rsid w:val="00055A6C"/>
    <w:rsid w:val="000573DC"/>
    <w:rsid w:val="00060441"/>
    <w:rsid w:val="0006545C"/>
    <w:rsid w:val="00067708"/>
    <w:rsid w:val="000735CA"/>
    <w:rsid w:val="0007536B"/>
    <w:rsid w:val="0007582C"/>
    <w:rsid w:val="0007736F"/>
    <w:rsid w:val="0008787B"/>
    <w:rsid w:val="00090FAD"/>
    <w:rsid w:val="00092EEE"/>
    <w:rsid w:val="000949F6"/>
    <w:rsid w:val="00094D20"/>
    <w:rsid w:val="00094E69"/>
    <w:rsid w:val="00095F73"/>
    <w:rsid w:val="000A3F9B"/>
    <w:rsid w:val="000A5CCE"/>
    <w:rsid w:val="000A6902"/>
    <w:rsid w:val="000A6E66"/>
    <w:rsid w:val="000B3EBB"/>
    <w:rsid w:val="000B4D00"/>
    <w:rsid w:val="000C065E"/>
    <w:rsid w:val="000C3CE1"/>
    <w:rsid w:val="000D768F"/>
    <w:rsid w:val="000E4609"/>
    <w:rsid w:val="000F4D93"/>
    <w:rsid w:val="001017E2"/>
    <w:rsid w:val="00105874"/>
    <w:rsid w:val="00107BB0"/>
    <w:rsid w:val="0011267E"/>
    <w:rsid w:val="001139F3"/>
    <w:rsid w:val="00122D5B"/>
    <w:rsid w:val="00123990"/>
    <w:rsid w:val="001324C2"/>
    <w:rsid w:val="00134803"/>
    <w:rsid w:val="001350CA"/>
    <w:rsid w:val="00137D81"/>
    <w:rsid w:val="0014110D"/>
    <w:rsid w:val="001634B1"/>
    <w:rsid w:val="00181FB7"/>
    <w:rsid w:val="00197C1C"/>
    <w:rsid w:val="001B017D"/>
    <w:rsid w:val="001B0500"/>
    <w:rsid w:val="001C0FE2"/>
    <w:rsid w:val="001C4EC4"/>
    <w:rsid w:val="001C6AE5"/>
    <w:rsid w:val="001E10F9"/>
    <w:rsid w:val="001E70AA"/>
    <w:rsid w:val="001F02C1"/>
    <w:rsid w:val="001F03BD"/>
    <w:rsid w:val="001F154C"/>
    <w:rsid w:val="001F2F2F"/>
    <w:rsid w:val="001F7F82"/>
    <w:rsid w:val="00204528"/>
    <w:rsid w:val="00211744"/>
    <w:rsid w:val="002151A2"/>
    <w:rsid w:val="002210BE"/>
    <w:rsid w:val="002211AF"/>
    <w:rsid w:val="00223E28"/>
    <w:rsid w:val="002246F6"/>
    <w:rsid w:val="00226175"/>
    <w:rsid w:val="00230A80"/>
    <w:rsid w:val="00231F1F"/>
    <w:rsid w:val="002347B4"/>
    <w:rsid w:val="00245D29"/>
    <w:rsid w:val="00251E93"/>
    <w:rsid w:val="002570EE"/>
    <w:rsid w:val="0026123A"/>
    <w:rsid w:val="00266917"/>
    <w:rsid w:val="002731E4"/>
    <w:rsid w:val="00292713"/>
    <w:rsid w:val="00294D3E"/>
    <w:rsid w:val="00294E7E"/>
    <w:rsid w:val="002A1F65"/>
    <w:rsid w:val="002C2E1D"/>
    <w:rsid w:val="002C5977"/>
    <w:rsid w:val="002D3F85"/>
    <w:rsid w:val="002D6B13"/>
    <w:rsid w:val="002D6FC3"/>
    <w:rsid w:val="002E1168"/>
    <w:rsid w:val="002E438B"/>
    <w:rsid w:val="002E7D5A"/>
    <w:rsid w:val="0030251C"/>
    <w:rsid w:val="003037EB"/>
    <w:rsid w:val="003058E1"/>
    <w:rsid w:val="00305E4D"/>
    <w:rsid w:val="00316CE6"/>
    <w:rsid w:val="00317BE8"/>
    <w:rsid w:val="00324FA1"/>
    <w:rsid w:val="00325D75"/>
    <w:rsid w:val="003322CB"/>
    <w:rsid w:val="00350751"/>
    <w:rsid w:val="00351E83"/>
    <w:rsid w:val="003556E1"/>
    <w:rsid w:val="00357098"/>
    <w:rsid w:val="00365BA4"/>
    <w:rsid w:val="003716AE"/>
    <w:rsid w:val="00372362"/>
    <w:rsid w:val="0037672F"/>
    <w:rsid w:val="00377460"/>
    <w:rsid w:val="00380D0C"/>
    <w:rsid w:val="00390C0E"/>
    <w:rsid w:val="003A1540"/>
    <w:rsid w:val="003A1708"/>
    <w:rsid w:val="003A377E"/>
    <w:rsid w:val="003A5D0E"/>
    <w:rsid w:val="003A64D8"/>
    <w:rsid w:val="003B28EE"/>
    <w:rsid w:val="003B429E"/>
    <w:rsid w:val="003B5BB9"/>
    <w:rsid w:val="003C5839"/>
    <w:rsid w:val="003D7A03"/>
    <w:rsid w:val="003F2767"/>
    <w:rsid w:val="004148B3"/>
    <w:rsid w:val="0042116B"/>
    <w:rsid w:val="00432797"/>
    <w:rsid w:val="00440AEA"/>
    <w:rsid w:val="0044107E"/>
    <w:rsid w:val="004412E8"/>
    <w:rsid w:val="00445716"/>
    <w:rsid w:val="00456A3E"/>
    <w:rsid w:val="00463569"/>
    <w:rsid w:val="0047415E"/>
    <w:rsid w:val="004746ED"/>
    <w:rsid w:val="00474CA1"/>
    <w:rsid w:val="00484853"/>
    <w:rsid w:val="00495E4B"/>
    <w:rsid w:val="00497379"/>
    <w:rsid w:val="004A04A6"/>
    <w:rsid w:val="004A2353"/>
    <w:rsid w:val="004A3401"/>
    <w:rsid w:val="004A43A0"/>
    <w:rsid w:val="004B0935"/>
    <w:rsid w:val="004B1647"/>
    <w:rsid w:val="004B1918"/>
    <w:rsid w:val="004B659F"/>
    <w:rsid w:val="004C09D7"/>
    <w:rsid w:val="004C405C"/>
    <w:rsid w:val="004D1E5C"/>
    <w:rsid w:val="004D2AA6"/>
    <w:rsid w:val="004D5423"/>
    <w:rsid w:val="004E0119"/>
    <w:rsid w:val="004E1CDC"/>
    <w:rsid w:val="004E5EE2"/>
    <w:rsid w:val="004F0240"/>
    <w:rsid w:val="004F3F88"/>
    <w:rsid w:val="004F774A"/>
    <w:rsid w:val="00502FB5"/>
    <w:rsid w:val="00512F70"/>
    <w:rsid w:val="00522027"/>
    <w:rsid w:val="00523277"/>
    <w:rsid w:val="0053315B"/>
    <w:rsid w:val="00535937"/>
    <w:rsid w:val="00542217"/>
    <w:rsid w:val="00542BAA"/>
    <w:rsid w:val="00544686"/>
    <w:rsid w:val="00545F1E"/>
    <w:rsid w:val="005472A2"/>
    <w:rsid w:val="00550558"/>
    <w:rsid w:val="00552EF1"/>
    <w:rsid w:val="005642C6"/>
    <w:rsid w:val="0056442E"/>
    <w:rsid w:val="00574696"/>
    <w:rsid w:val="00585D73"/>
    <w:rsid w:val="00585EF0"/>
    <w:rsid w:val="005A09DA"/>
    <w:rsid w:val="005A2AB5"/>
    <w:rsid w:val="005A5B78"/>
    <w:rsid w:val="005A7F4B"/>
    <w:rsid w:val="005B62AE"/>
    <w:rsid w:val="005C075E"/>
    <w:rsid w:val="005C19B0"/>
    <w:rsid w:val="005C2C92"/>
    <w:rsid w:val="005C2EC5"/>
    <w:rsid w:val="005C367D"/>
    <w:rsid w:val="005C72E6"/>
    <w:rsid w:val="005D263B"/>
    <w:rsid w:val="005D2694"/>
    <w:rsid w:val="005E2AFD"/>
    <w:rsid w:val="005E64AA"/>
    <w:rsid w:val="005E68B5"/>
    <w:rsid w:val="005F2BC9"/>
    <w:rsid w:val="005F551B"/>
    <w:rsid w:val="005F67B7"/>
    <w:rsid w:val="005F789C"/>
    <w:rsid w:val="00600B64"/>
    <w:rsid w:val="006066E2"/>
    <w:rsid w:val="00620081"/>
    <w:rsid w:val="00626E9F"/>
    <w:rsid w:val="00634AF3"/>
    <w:rsid w:val="00640A22"/>
    <w:rsid w:val="00647853"/>
    <w:rsid w:val="0065182A"/>
    <w:rsid w:val="00657762"/>
    <w:rsid w:val="006600AD"/>
    <w:rsid w:val="006633E4"/>
    <w:rsid w:val="0066341C"/>
    <w:rsid w:val="006641F2"/>
    <w:rsid w:val="00667041"/>
    <w:rsid w:val="00667D71"/>
    <w:rsid w:val="00672F99"/>
    <w:rsid w:val="00676CAC"/>
    <w:rsid w:val="006803F3"/>
    <w:rsid w:val="00690595"/>
    <w:rsid w:val="0069748C"/>
    <w:rsid w:val="006A25D5"/>
    <w:rsid w:val="006A2BBB"/>
    <w:rsid w:val="006C24F3"/>
    <w:rsid w:val="006D592B"/>
    <w:rsid w:val="006D68BB"/>
    <w:rsid w:val="006D6AE7"/>
    <w:rsid w:val="006F0A6C"/>
    <w:rsid w:val="006F3EE6"/>
    <w:rsid w:val="00701038"/>
    <w:rsid w:val="007072FB"/>
    <w:rsid w:val="00710602"/>
    <w:rsid w:val="0072001B"/>
    <w:rsid w:val="007275E5"/>
    <w:rsid w:val="00731F8B"/>
    <w:rsid w:val="0073534E"/>
    <w:rsid w:val="00745078"/>
    <w:rsid w:val="00751ECC"/>
    <w:rsid w:val="00754198"/>
    <w:rsid w:val="0076264D"/>
    <w:rsid w:val="00765436"/>
    <w:rsid w:val="0076553A"/>
    <w:rsid w:val="007711D4"/>
    <w:rsid w:val="00772840"/>
    <w:rsid w:val="0078490F"/>
    <w:rsid w:val="007849A8"/>
    <w:rsid w:val="007925C7"/>
    <w:rsid w:val="00796460"/>
    <w:rsid w:val="00797D28"/>
    <w:rsid w:val="007A1146"/>
    <w:rsid w:val="007B151F"/>
    <w:rsid w:val="007C0094"/>
    <w:rsid w:val="007D6FF0"/>
    <w:rsid w:val="007D7165"/>
    <w:rsid w:val="007E1358"/>
    <w:rsid w:val="007E4CA4"/>
    <w:rsid w:val="007E4D20"/>
    <w:rsid w:val="007E6FEB"/>
    <w:rsid w:val="007E7321"/>
    <w:rsid w:val="007F2F4A"/>
    <w:rsid w:val="007F39CA"/>
    <w:rsid w:val="00805E9D"/>
    <w:rsid w:val="0081671A"/>
    <w:rsid w:val="00816C58"/>
    <w:rsid w:val="00827AD1"/>
    <w:rsid w:val="0083053B"/>
    <w:rsid w:val="00836871"/>
    <w:rsid w:val="00842025"/>
    <w:rsid w:val="008444C5"/>
    <w:rsid w:val="008458C3"/>
    <w:rsid w:val="00856A6B"/>
    <w:rsid w:val="00867E56"/>
    <w:rsid w:val="008921A1"/>
    <w:rsid w:val="0089310E"/>
    <w:rsid w:val="00895B75"/>
    <w:rsid w:val="008A27DF"/>
    <w:rsid w:val="008A5C03"/>
    <w:rsid w:val="008B7711"/>
    <w:rsid w:val="008C3392"/>
    <w:rsid w:val="008D1FA7"/>
    <w:rsid w:val="008D7F5D"/>
    <w:rsid w:val="008E2D2A"/>
    <w:rsid w:val="008E40A1"/>
    <w:rsid w:val="008E6036"/>
    <w:rsid w:val="008E7D86"/>
    <w:rsid w:val="008F3A87"/>
    <w:rsid w:val="008F6745"/>
    <w:rsid w:val="009045E7"/>
    <w:rsid w:val="00914F30"/>
    <w:rsid w:val="0092206C"/>
    <w:rsid w:val="0092644E"/>
    <w:rsid w:val="00932959"/>
    <w:rsid w:val="00934A65"/>
    <w:rsid w:val="0093733C"/>
    <w:rsid w:val="009403E9"/>
    <w:rsid w:val="0094205E"/>
    <w:rsid w:val="0094612C"/>
    <w:rsid w:val="0095137A"/>
    <w:rsid w:val="00952C30"/>
    <w:rsid w:val="009741A7"/>
    <w:rsid w:val="009839C4"/>
    <w:rsid w:val="009A1CBC"/>
    <w:rsid w:val="009B0E4A"/>
    <w:rsid w:val="009B62EE"/>
    <w:rsid w:val="009C0B8F"/>
    <w:rsid w:val="009E0D9C"/>
    <w:rsid w:val="009E7882"/>
    <w:rsid w:val="009F067C"/>
    <w:rsid w:val="009F089C"/>
    <w:rsid w:val="009F1980"/>
    <w:rsid w:val="009F3B21"/>
    <w:rsid w:val="009F50B7"/>
    <w:rsid w:val="00A0215E"/>
    <w:rsid w:val="00A06C95"/>
    <w:rsid w:val="00A06E6E"/>
    <w:rsid w:val="00A129CD"/>
    <w:rsid w:val="00A2430F"/>
    <w:rsid w:val="00A25DC1"/>
    <w:rsid w:val="00A449F7"/>
    <w:rsid w:val="00A519A8"/>
    <w:rsid w:val="00A51B49"/>
    <w:rsid w:val="00A52EFB"/>
    <w:rsid w:val="00A71B80"/>
    <w:rsid w:val="00A73D24"/>
    <w:rsid w:val="00A74344"/>
    <w:rsid w:val="00A772F6"/>
    <w:rsid w:val="00A863EC"/>
    <w:rsid w:val="00AA5DA6"/>
    <w:rsid w:val="00AB0AC0"/>
    <w:rsid w:val="00AB5145"/>
    <w:rsid w:val="00AB66DC"/>
    <w:rsid w:val="00AC78C5"/>
    <w:rsid w:val="00AD0705"/>
    <w:rsid w:val="00AD6FCB"/>
    <w:rsid w:val="00AD74C2"/>
    <w:rsid w:val="00AF0AA7"/>
    <w:rsid w:val="00AF3918"/>
    <w:rsid w:val="00B129EE"/>
    <w:rsid w:val="00B12BB5"/>
    <w:rsid w:val="00B17C7F"/>
    <w:rsid w:val="00B21434"/>
    <w:rsid w:val="00B255C8"/>
    <w:rsid w:val="00B31592"/>
    <w:rsid w:val="00B5453F"/>
    <w:rsid w:val="00B61590"/>
    <w:rsid w:val="00B6574E"/>
    <w:rsid w:val="00B65DB4"/>
    <w:rsid w:val="00B67BFA"/>
    <w:rsid w:val="00B703BB"/>
    <w:rsid w:val="00B738BB"/>
    <w:rsid w:val="00B739F7"/>
    <w:rsid w:val="00B74D54"/>
    <w:rsid w:val="00B769BE"/>
    <w:rsid w:val="00B80433"/>
    <w:rsid w:val="00B863AF"/>
    <w:rsid w:val="00B874BD"/>
    <w:rsid w:val="00B95C73"/>
    <w:rsid w:val="00B97A62"/>
    <w:rsid w:val="00BA02CA"/>
    <w:rsid w:val="00BA7258"/>
    <w:rsid w:val="00BB3F14"/>
    <w:rsid w:val="00BB6363"/>
    <w:rsid w:val="00BB64E7"/>
    <w:rsid w:val="00BC19A6"/>
    <w:rsid w:val="00BD0EB4"/>
    <w:rsid w:val="00BD3A50"/>
    <w:rsid w:val="00BE64A9"/>
    <w:rsid w:val="00BF3629"/>
    <w:rsid w:val="00BF4D41"/>
    <w:rsid w:val="00BF6731"/>
    <w:rsid w:val="00C165E7"/>
    <w:rsid w:val="00C64685"/>
    <w:rsid w:val="00C66331"/>
    <w:rsid w:val="00C74358"/>
    <w:rsid w:val="00C76AED"/>
    <w:rsid w:val="00C82670"/>
    <w:rsid w:val="00C82D26"/>
    <w:rsid w:val="00C83DEB"/>
    <w:rsid w:val="00C87052"/>
    <w:rsid w:val="00C94807"/>
    <w:rsid w:val="00C97CFF"/>
    <w:rsid w:val="00CA1298"/>
    <w:rsid w:val="00CA38D0"/>
    <w:rsid w:val="00CB4F7C"/>
    <w:rsid w:val="00CB62E2"/>
    <w:rsid w:val="00CB74E7"/>
    <w:rsid w:val="00CC6C81"/>
    <w:rsid w:val="00CD2F95"/>
    <w:rsid w:val="00CD39A1"/>
    <w:rsid w:val="00CD7EFF"/>
    <w:rsid w:val="00CE1690"/>
    <w:rsid w:val="00CE353A"/>
    <w:rsid w:val="00CE4A98"/>
    <w:rsid w:val="00CF46E4"/>
    <w:rsid w:val="00CF4A11"/>
    <w:rsid w:val="00CF608E"/>
    <w:rsid w:val="00D031D4"/>
    <w:rsid w:val="00D103C0"/>
    <w:rsid w:val="00D12070"/>
    <w:rsid w:val="00D20606"/>
    <w:rsid w:val="00D24AEE"/>
    <w:rsid w:val="00D26862"/>
    <w:rsid w:val="00D50E69"/>
    <w:rsid w:val="00D51923"/>
    <w:rsid w:val="00D52D58"/>
    <w:rsid w:val="00D5360C"/>
    <w:rsid w:val="00D67F0E"/>
    <w:rsid w:val="00D77BDC"/>
    <w:rsid w:val="00D818DD"/>
    <w:rsid w:val="00D81A2B"/>
    <w:rsid w:val="00D832E3"/>
    <w:rsid w:val="00DA478A"/>
    <w:rsid w:val="00DA572B"/>
    <w:rsid w:val="00DA691D"/>
    <w:rsid w:val="00DA6E9F"/>
    <w:rsid w:val="00DC5E98"/>
    <w:rsid w:val="00DD698C"/>
    <w:rsid w:val="00DE176F"/>
    <w:rsid w:val="00DF790D"/>
    <w:rsid w:val="00E0514E"/>
    <w:rsid w:val="00E05400"/>
    <w:rsid w:val="00E125D4"/>
    <w:rsid w:val="00E134C9"/>
    <w:rsid w:val="00E209EC"/>
    <w:rsid w:val="00E21192"/>
    <w:rsid w:val="00E21211"/>
    <w:rsid w:val="00E218B5"/>
    <w:rsid w:val="00E2726E"/>
    <w:rsid w:val="00E3280D"/>
    <w:rsid w:val="00E40A79"/>
    <w:rsid w:val="00E40CCE"/>
    <w:rsid w:val="00E53E48"/>
    <w:rsid w:val="00E53F15"/>
    <w:rsid w:val="00E56D3B"/>
    <w:rsid w:val="00E5795D"/>
    <w:rsid w:val="00E66CD4"/>
    <w:rsid w:val="00E71E78"/>
    <w:rsid w:val="00E75DCC"/>
    <w:rsid w:val="00E84B51"/>
    <w:rsid w:val="00E84FA2"/>
    <w:rsid w:val="00E87828"/>
    <w:rsid w:val="00E91A17"/>
    <w:rsid w:val="00E9202E"/>
    <w:rsid w:val="00E9304B"/>
    <w:rsid w:val="00E96307"/>
    <w:rsid w:val="00E97017"/>
    <w:rsid w:val="00E9728C"/>
    <w:rsid w:val="00EB0DCF"/>
    <w:rsid w:val="00EB2C2D"/>
    <w:rsid w:val="00EB3ECC"/>
    <w:rsid w:val="00EC000A"/>
    <w:rsid w:val="00EC447D"/>
    <w:rsid w:val="00ED2E2F"/>
    <w:rsid w:val="00ED5E5B"/>
    <w:rsid w:val="00EE3507"/>
    <w:rsid w:val="00EE632F"/>
    <w:rsid w:val="00EF1321"/>
    <w:rsid w:val="00EF40C0"/>
    <w:rsid w:val="00EF5B87"/>
    <w:rsid w:val="00F02125"/>
    <w:rsid w:val="00F04AA8"/>
    <w:rsid w:val="00F200DF"/>
    <w:rsid w:val="00F22453"/>
    <w:rsid w:val="00F31099"/>
    <w:rsid w:val="00F3414C"/>
    <w:rsid w:val="00F4055E"/>
    <w:rsid w:val="00F426AE"/>
    <w:rsid w:val="00F500CA"/>
    <w:rsid w:val="00F60430"/>
    <w:rsid w:val="00F617FF"/>
    <w:rsid w:val="00F75329"/>
    <w:rsid w:val="00F86661"/>
    <w:rsid w:val="00F86C1F"/>
    <w:rsid w:val="00F92216"/>
    <w:rsid w:val="00FA0420"/>
    <w:rsid w:val="00FA6EA1"/>
    <w:rsid w:val="00FA7F25"/>
    <w:rsid w:val="00FB2FDB"/>
    <w:rsid w:val="00FB3870"/>
    <w:rsid w:val="00FB5539"/>
    <w:rsid w:val="00FB6387"/>
    <w:rsid w:val="00FC17BA"/>
    <w:rsid w:val="00FC7D03"/>
    <w:rsid w:val="00FD2F28"/>
    <w:rsid w:val="00FE48F2"/>
    <w:rsid w:val="00FE52E1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379"/>
  </w:style>
  <w:style w:type="paragraph" w:styleId="a9">
    <w:name w:val="footer"/>
    <w:basedOn w:val="a"/>
    <w:link w:val="aa"/>
    <w:uiPriority w:val="99"/>
    <w:unhideWhenUsed/>
    <w:rsid w:val="00497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379"/>
  </w:style>
  <w:style w:type="character" w:styleId="ab">
    <w:name w:val="Hyperlink"/>
    <w:basedOn w:val="a0"/>
    <w:uiPriority w:val="99"/>
    <w:unhideWhenUsed/>
    <w:rsid w:val="006F0A6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51E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s51-kursk-r38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51-kursk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E86E-B046-4284-B279-39CBA0CA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7935</TotalTime>
  <Pages>24</Pages>
  <Words>7063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188</cp:revision>
  <cp:lastPrinted>2025-04-14T09:45:00Z</cp:lastPrinted>
  <dcterms:created xsi:type="dcterms:W3CDTF">2018-04-13T15:23:00Z</dcterms:created>
  <dcterms:modified xsi:type="dcterms:W3CDTF">2025-04-14T10:00:00Z</dcterms:modified>
</cp:coreProperties>
</file>